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34C3" w14:textId="77777777" w:rsidR="00096FEA" w:rsidRDefault="00496364">
      <w:pPr>
        <w:jc w:val="right"/>
        <w:rPr>
          <w:sz w:val="24"/>
        </w:rPr>
      </w:pPr>
      <w:r>
        <w:rPr>
          <w:sz w:val="24"/>
        </w:rPr>
        <w:t>Nowe Miasto nad Wartą</w:t>
      </w:r>
      <w:r w:rsidR="00233C5E">
        <w:rPr>
          <w:sz w:val="24"/>
        </w:rPr>
        <w:t>, dnia ......................................</w:t>
      </w:r>
    </w:p>
    <w:p w14:paraId="6BA92522" w14:textId="77777777" w:rsidR="00096FEA" w:rsidRDefault="00096FEA">
      <w:pPr>
        <w:rPr>
          <w:sz w:val="24"/>
        </w:rPr>
      </w:pPr>
    </w:p>
    <w:p w14:paraId="530272C6" w14:textId="77777777" w:rsidR="00096FEA" w:rsidRDefault="00233C5E">
      <w:pPr>
        <w:rPr>
          <w:sz w:val="24"/>
        </w:rPr>
      </w:pPr>
      <w:r>
        <w:rPr>
          <w:sz w:val="24"/>
          <w:u w:val="single"/>
        </w:rPr>
        <w:t>Wnioskodawca:</w:t>
      </w:r>
      <w:r>
        <w:rPr>
          <w:sz w:val="24"/>
        </w:rPr>
        <w:t xml:space="preserve">                                               </w:t>
      </w:r>
      <w:r>
        <w:rPr>
          <w:sz w:val="24"/>
          <w:u w:val="single"/>
        </w:rPr>
        <w:t>Pełnomocnik:</w:t>
      </w:r>
    </w:p>
    <w:p w14:paraId="1FFA05A6" w14:textId="77777777" w:rsidR="00096FEA" w:rsidRDefault="00096FEA">
      <w:pPr>
        <w:pStyle w:val="Nagwek1"/>
        <w:ind w:left="0"/>
        <w:rPr>
          <w:sz w:val="4"/>
        </w:rPr>
      </w:pPr>
    </w:p>
    <w:p w14:paraId="55B78479" w14:textId="77777777" w:rsidR="00096FEA" w:rsidRDefault="00233C5E">
      <w:pPr>
        <w:pStyle w:val="Nagwek1"/>
        <w:ind w:left="0"/>
        <w:rPr>
          <w:sz w:val="26"/>
        </w:rPr>
      </w:pPr>
      <w:r>
        <w:t>..........................................................              ..........................................................</w:t>
      </w:r>
      <w:r>
        <w:rPr>
          <w:sz w:val="26"/>
        </w:rPr>
        <w:t xml:space="preserve">                       </w:t>
      </w:r>
    </w:p>
    <w:p w14:paraId="7C62079F" w14:textId="77777777" w:rsidR="00096FEA" w:rsidRDefault="00233C5E">
      <w:pPr>
        <w:pStyle w:val="Nagwek4"/>
        <w:rPr>
          <w:sz w:val="16"/>
        </w:rPr>
      </w:pPr>
      <w:r>
        <w:rPr>
          <w:sz w:val="16"/>
        </w:rPr>
        <w:t>(imię i nazwisko lub nazwa jednostki organizacyjnej)                      (imię i nazwisko lub nazwa jednostki organizacyjnej)</w:t>
      </w:r>
    </w:p>
    <w:p w14:paraId="57CB4DA8" w14:textId="77777777" w:rsidR="00096FEA" w:rsidRDefault="00233C5E">
      <w:pPr>
        <w:pStyle w:val="Tekstpodstawowy"/>
        <w:rPr>
          <w:sz w:val="24"/>
        </w:rPr>
      </w:pPr>
      <w:r>
        <w:rPr>
          <w:sz w:val="24"/>
        </w:rPr>
        <w:t>..........................................................              ..........................................................</w:t>
      </w:r>
    </w:p>
    <w:p w14:paraId="2D6EF947" w14:textId="77777777" w:rsidR="00096FEA" w:rsidRDefault="00233C5E">
      <w:pPr>
        <w:pStyle w:val="Nagwek1"/>
        <w:ind w:left="0"/>
        <w:rPr>
          <w:sz w:val="26"/>
        </w:rPr>
      </w:pPr>
      <w:r>
        <w:t>..........................................................</w:t>
      </w:r>
      <w:r>
        <w:rPr>
          <w:sz w:val="26"/>
        </w:rPr>
        <w:t xml:space="preserve">             </w:t>
      </w:r>
      <w:r>
        <w:t>..........................................................</w:t>
      </w:r>
    </w:p>
    <w:p w14:paraId="155DEB11" w14:textId="77777777" w:rsidR="00096FEA" w:rsidRDefault="00233C5E">
      <w:pPr>
        <w:pStyle w:val="Nagwek4"/>
      </w:pPr>
      <w:r>
        <w:rPr>
          <w:sz w:val="24"/>
        </w:rPr>
        <w:t>..........................................................</w:t>
      </w:r>
      <w:r>
        <w:rPr>
          <w:sz w:val="28"/>
        </w:rPr>
        <w:t xml:space="preserve">            </w:t>
      </w:r>
      <w:r>
        <w:rPr>
          <w:sz w:val="24"/>
        </w:rPr>
        <w:t xml:space="preserve">..........................................................                   </w:t>
      </w:r>
    </w:p>
    <w:p w14:paraId="4F0FAF96" w14:textId="77777777" w:rsidR="00096FEA" w:rsidRDefault="00233C5E">
      <w:pPr>
        <w:rPr>
          <w:sz w:val="26"/>
        </w:rPr>
      </w:pPr>
      <w:r>
        <w:rPr>
          <w:sz w:val="16"/>
        </w:rPr>
        <w:t>(adres zamieszkania, siedziba, adres do korespondencji)                  (adres zamieszkania,  adres do korespondencji)</w:t>
      </w:r>
    </w:p>
    <w:p w14:paraId="27CFE11D" w14:textId="77777777" w:rsidR="00096FEA" w:rsidRDefault="00233C5E">
      <w:pPr>
        <w:rPr>
          <w:sz w:val="24"/>
        </w:rPr>
      </w:pPr>
      <w:r>
        <w:rPr>
          <w:sz w:val="24"/>
        </w:rPr>
        <w:t>..........................................................</w:t>
      </w:r>
      <w:r>
        <w:rPr>
          <w:sz w:val="28"/>
        </w:rPr>
        <w:t xml:space="preserve">            </w:t>
      </w:r>
      <w:r>
        <w:rPr>
          <w:sz w:val="24"/>
        </w:rPr>
        <w:t>..........................................................</w:t>
      </w:r>
      <w:r>
        <w:rPr>
          <w:sz w:val="28"/>
        </w:rPr>
        <w:t xml:space="preserve"> </w:t>
      </w:r>
    </w:p>
    <w:p w14:paraId="6CFBE448" w14:textId="77777777" w:rsidR="00096FEA" w:rsidRDefault="005348C8">
      <w:pPr>
        <w:rPr>
          <w:b/>
          <w:sz w:val="16"/>
        </w:rPr>
      </w:pPr>
      <w:r>
        <w:rPr>
          <w:sz w:val="24"/>
        </w:rPr>
        <w:t>*</w:t>
      </w:r>
      <w:r w:rsidR="00233C5E">
        <w:rPr>
          <w:b/>
          <w:sz w:val="16"/>
        </w:rPr>
        <w:t>nr telefonu kontaktowego</w:t>
      </w:r>
      <w:r w:rsidR="00233C5E">
        <w:rPr>
          <w:sz w:val="24"/>
        </w:rPr>
        <w:t xml:space="preserve">           </w:t>
      </w:r>
      <w:r>
        <w:rPr>
          <w:sz w:val="24"/>
        </w:rPr>
        <w:t xml:space="preserve">                               *</w:t>
      </w:r>
      <w:r w:rsidR="00233C5E">
        <w:rPr>
          <w:b/>
          <w:sz w:val="16"/>
        </w:rPr>
        <w:t>nr telefonu kontaktowego</w:t>
      </w:r>
    </w:p>
    <w:p w14:paraId="16719AB1" w14:textId="77777777" w:rsidR="00096FEA" w:rsidRDefault="00096FEA">
      <w:pPr>
        <w:rPr>
          <w:sz w:val="28"/>
        </w:rPr>
      </w:pPr>
    </w:p>
    <w:p w14:paraId="1F482795" w14:textId="77777777" w:rsidR="00096FEA" w:rsidRDefault="00096FEA">
      <w:pPr>
        <w:rPr>
          <w:sz w:val="28"/>
        </w:rPr>
      </w:pPr>
    </w:p>
    <w:p w14:paraId="2E234A35" w14:textId="77777777" w:rsidR="00BD4C06" w:rsidRDefault="00BD4C06" w:rsidP="00BD4C06">
      <w:pPr>
        <w:spacing w:line="360" w:lineRule="auto"/>
        <w:jc w:val="both"/>
        <w:rPr>
          <w:sz w:val="28"/>
          <w:szCs w:val="28"/>
        </w:rPr>
      </w:pPr>
    </w:p>
    <w:p w14:paraId="1AE2AD3F" w14:textId="77777777" w:rsidR="00053B9F" w:rsidRDefault="00053B9F" w:rsidP="00053B9F">
      <w:pPr>
        <w:jc w:val="both"/>
        <w:rPr>
          <w:sz w:val="24"/>
          <w:szCs w:val="24"/>
        </w:rPr>
      </w:pPr>
    </w:p>
    <w:p w14:paraId="051D0323" w14:textId="77777777" w:rsidR="00BD4C06" w:rsidRPr="00BD4C06" w:rsidRDefault="00053B9F" w:rsidP="00053B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D4C06" w:rsidRPr="00BD4C06">
        <w:rPr>
          <w:sz w:val="24"/>
          <w:szCs w:val="24"/>
        </w:rPr>
        <w:t xml:space="preserve"> Urząd Gminy</w:t>
      </w:r>
    </w:p>
    <w:p w14:paraId="450E0080" w14:textId="77777777" w:rsidR="00BD4C06" w:rsidRPr="00BD4C06" w:rsidRDefault="00BD4C06" w:rsidP="006047DF">
      <w:pPr>
        <w:jc w:val="both"/>
        <w:rPr>
          <w:sz w:val="24"/>
          <w:szCs w:val="24"/>
        </w:rPr>
      </w:pPr>
      <w:r w:rsidRPr="00BD4C06">
        <w:rPr>
          <w:sz w:val="24"/>
          <w:szCs w:val="24"/>
        </w:rPr>
        <w:t xml:space="preserve">                                                                                   ul. Poznańska 14</w:t>
      </w:r>
    </w:p>
    <w:p w14:paraId="4535FD79" w14:textId="77777777" w:rsidR="00096FEA" w:rsidRPr="006047DF" w:rsidRDefault="00BD4C06" w:rsidP="006047DF">
      <w:pPr>
        <w:jc w:val="both"/>
        <w:rPr>
          <w:sz w:val="24"/>
          <w:szCs w:val="24"/>
        </w:rPr>
      </w:pPr>
      <w:r w:rsidRPr="00BD4C06">
        <w:rPr>
          <w:sz w:val="24"/>
          <w:szCs w:val="24"/>
        </w:rPr>
        <w:t xml:space="preserve">                                                                   63-040 NOWE MIASTO N. WARTĄ</w:t>
      </w:r>
    </w:p>
    <w:p w14:paraId="4349F608" w14:textId="77777777" w:rsidR="006047DF" w:rsidRDefault="006047DF">
      <w:pPr>
        <w:rPr>
          <w:sz w:val="28"/>
        </w:rPr>
      </w:pPr>
    </w:p>
    <w:p w14:paraId="07705A0A" w14:textId="77777777" w:rsidR="00096FEA" w:rsidRDefault="00233C5E">
      <w:pPr>
        <w:pStyle w:val="Nagwek2"/>
        <w:rPr>
          <w:b/>
        </w:rPr>
      </w:pPr>
      <w:r>
        <w:rPr>
          <w:b/>
        </w:rPr>
        <w:t>WNIOSEK</w:t>
      </w:r>
    </w:p>
    <w:p w14:paraId="7C3AEFE5" w14:textId="77777777" w:rsidR="00096FEA" w:rsidRDefault="00233C5E">
      <w:pPr>
        <w:pStyle w:val="Nagwek3"/>
        <w:rPr>
          <w:sz w:val="24"/>
        </w:rPr>
      </w:pPr>
      <w:r>
        <w:rPr>
          <w:sz w:val="24"/>
        </w:rPr>
        <w:t>O ZMIANĘ DECYZJI O WARUNKACH ZABUDOWY</w:t>
      </w:r>
    </w:p>
    <w:p w14:paraId="7C122238" w14:textId="77777777" w:rsidR="00096FEA" w:rsidRDefault="00096FEA">
      <w:pPr>
        <w:rPr>
          <w:sz w:val="16"/>
        </w:rPr>
      </w:pPr>
    </w:p>
    <w:p w14:paraId="5EB7AC43" w14:textId="77777777" w:rsidR="00096FEA" w:rsidRDefault="00096FEA">
      <w:pPr>
        <w:rPr>
          <w:sz w:val="16"/>
        </w:rPr>
      </w:pPr>
    </w:p>
    <w:p w14:paraId="47587229" w14:textId="77777777" w:rsidR="00096FEA" w:rsidRDefault="00233C5E" w:rsidP="00104716">
      <w:pPr>
        <w:jc w:val="both"/>
        <w:rPr>
          <w:sz w:val="24"/>
        </w:rPr>
      </w:pPr>
      <w:r>
        <w:rPr>
          <w:b/>
          <w:sz w:val="24"/>
        </w:rPr>
        <w:t>Wnoszę o zmianę decyzji o warunkach zabudowy</w:t>
      </w:r>
      <w:r>
        <w:rPr>
          <w:sz w:val="24"/>
        </w:rPr>
        <w:t xml:space="preserve"> z dnia </w:t>
      </w:r>
      <w:r>
        <w:rPr>
          <w:sz w:val="28"/>
        </w:rPr>
        <w:t>..........................</w:t>
      </w:r>
      <w:r w:rsidR="005A1BE9">
        <w:rPr>
          <w:sz w:val="28"/>
        </w:rPr>
        <w:t>.</w:t>
      </w:r>
      <w:r>
        <w:rPr>
          <w:sz w:val="28"/>
        </w:rPr>
        <w:t>...................,</w:t>
      </w:r>
      <w:r>
        <w:rPr>
          <w:sz w:val="24"/>
        </w:rPr>
        <w:t xml:space="preserve">  </w:t>
      </w:r>
    </w:p>
    <w:p w14:paraId="27207759" w14:textId="77777777" w:rsidR="00096FEA" w:rsidRDefault="00096FEA" w:rsidP="00104716">
      <w:pPr>
        <w:jc w:val="both"/>
        <w:rPr>
          <w:sz w:val="12"/>
        </w:rPr>
      </w:pPr>
    </w:p>
    <w:p w14:paraId="238F4CC1" w14:textId="77777777" w:rsidR="00096FEA" w:rsidRDefault="00233C5E" w:rsidP="00104716">
      <w:pPr>
        <w:jc w:val="both"/>
        <w:rPr>
          <w:sz w:val="24"/>
        </w:rPr>
      </w:pPr>
      <w:r>
        <w:rPr>
          <w:sz w:val="24"/>
        </w:rPr>
        <w:t xml:space="preserve">nr decyzji </w:t>
      </w:r>
      <w:r>
        <w:rPr>
          <w:sz w:val="28"/>
        </w:rPr>
        <w:t>...............</w:t>
      </w:r>
      <w:r w:rsidR="00104716">
        <w:rPr>
          <w:sz w:val="28"/>
        </w:rPr>
        <w:t>............................................................................................</w:t>
      </w:r>
      <w:r>
        <w:rPr>
          <w:sz w:val="24"/>
        </w:rPr>
        <w:t xml:space="preserve">,  znak sprawy </w:t>
      </w:r>
      <w:r w:rsidR="006047DF">
        <w:rPr>
          <w:sz w:val="28"/>
        </w:rPr>
        <w:t>GG</w:t>
      </w:r>
      <w:r>
        <w:rPr>
          <w:sz w:val="28"/>
        </w:rPr>
        <w:t>. ......................................................................</w:t>
      </w:r>
      <w:r>
        <w:rPr>
          <w:sz w:val="24"/>
        </w:rPr>
        <w:t xml:space="preserve">, </w:t>
      </w:r>
    </w:p>
    <w:p w14:paraId="4B803D2A" w14:textId="77777777" w:rsidR="00096FEA" w:rsidRDefault="00096FEA" w:rsidP="00104716">
      <w:pPr>
        <w:jc w:val="both"/>
        <w:rPr>
          <w:sz w:val="12"/>
        </w:rPr>
      </w:pPr>
    </w:p>
    <w:p w14:paraId="11B73ED1" w14:textId="77777777" w:rsidR="00096FEA" w:rsidRDefault="00233C5E" w:rsidP="00104716">
      <w:pPr>
        <w:jc w:val="both"/>
        <w:rPr>
          <w:sz w:val="24"/>
        </w:rPr>
      </w:pPr>
      <w:r>
        <w:rPr>
          <w:sz w:val="24"/>
        </w:rPr>
        <w:t xml:space="preserve">realizowanej na terenie działki/ek </w:t>
      </w:r>
      <w:r>
        <w:rPr>
          <w:sz w:val="28"/>
        </w:rPr>
        <w:t>...................................................</w:t>
      </w:r>
      <w:r w:rsidR="006047DF">
        <w:rPr>
          <w:sz w:val="28"/>
        </w:rPr>
        <w:t>..............................</w:t>
      </w:r>
      <w:r>
        <w:rPr>
          <w:sz w:val="24"/>
        </w:rPr>
        <w:t xml:space="preserve">, </w:t>
      </w:r>
    </w:p>
    <w:p w14:paraId="3DF18123" w14:textId="77777777" w:rsidR="00096FEA" w:rsidRDefault="00096FEA" w:rsidP="00104716">
      <w:pPr>
        <w:jc w:val="both"/>
        <w:rPr>
          <w:sz w:val="12"/>
        </w:rPr>
      </w:pPr>
    </w:p>
    <w:p w14:paraId="74F3F1CE" w14:textId="77777777" w:rsidR="00096FEA" w:rsidRDefault="00233C5E" w:rsidP="00104716">
      <w:pPr>
        <w:jc w:val="both"/>
        <w:rPr>
          <w:sz w:val="28"/>
        </w:rPr>
      </w:pPr>
      <w:r>
        <w:rPr>
          <w:sz w:val="24"/>
        </w:rPr>
        <w:t xml:space="preserve">obręb </w:t>
      </w:r>
      <w:r>
        <w:rPr>
          <w:sz w:val="28"/>
        </w:rPr>
        <w:t>............................</w:t>
      </w:r>
      <w:r>
        <w:rPr>
          <w:sz w:val="24"/>
        </w:rPr>
        <w:t>, położonej/ych  przy ulicy</w:t>
      </w:r>
      <w:r>
        <w:rPr>
          <w:sz w:val="28"/>
        </w:rPr>
        <w:t xml:space="preserve"> .......................................................</w:t>
      </w:r>
    </w:p>
    <w:p w14:paraId="4D9060B9" w14:textId="77777777" w:rsidR="00096FEA" w:rsidRDefault="00096FEA" w:rsidP="00104716">
      <w:pPr>
        <w:jc w:val="both"/>
        <w:rPr>
          <w:sz w:val="12"/>
        </w:rPr>
      </w:pPr>
    </w:p>
    <w:p w14:paraId="36DB80D5" w14:textId="77777777" w:rsidR="00096FEA" w:rsidRDefault="006047DF" w:rsidP="00104716">
      <w:pPr>
        <w:jc w:val="both"/>
        <w:rPr>
          <w:sz w:val="24"/>
        </w:rPr>
      </w:pPr>
      <w:r>
        <w:rPr>
          <w:sz w:val="24"/>
        </w:rPr>
        <w:t>w ………………………………………</w:t>
      </w:r>
      <w:r w:rsidR="00233C5E">
        <w:rPr>
          <w:sz w:val="24"/>
        </w:rPr>
        <w:t xml:space="preserve">, </w:t>
      </w:r>
      <w:r w:rsidR="00233C5E">
        <w:rPr>
          <w:b/>
          <w:sz w:val="24"/>
        </w:rPr>
        <w:t>w zakresie</w:t>
      </w:r>
      <w:r w:rsidR="00233C5E">
        <w:rPr>
          <w:sz w:val="24"/>
        </w:rPr>
        <w:t>:</w:t>
      </w:r>
    </w:p>
    <w:p w14:paraId="1DEA4D3D" w14:textId="77777777" w:rsidR="00096FEA" w:rsidRDefault="00096FEA" w:rsidP="00104716">
      <w:pPr>
        <w:jc w:val="both"/>
        <w:rPr>
          <w:sz w:val="4"/>
        </w:rPr>
      </w:pPr>
    </w:p>
    <w:p w14:paraId="40A1D92E" w14:textId="77777777" w:rsidR="00096FEA" w:rsidRDefault="00233C5E" w:rsidP="00104716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1C158025" w14:textId="77777777" w:rsidR="00096FEA" w:rsidRDefault="00233C5E" w:rsidP="00104716">
      <w:pPr>
        <w:jc w:val="both"/>
        <w:rPr>
          <w:sz w:val="16"/>
        </w:rPr>
      </w:pPr>
      <w:r>
        <w:rPr>
          <w:sz w:val="16"/>
        </w:rPr>
        <w:t>(zmiany dotyczące zamierzenia budowlanego)</w:t>
      </w:r>
    </w:p>
    <w:p w14:paraId="7FE1DB63" w14:textId="77777777" w:rsidR="00096FEA" w:rsidRDefault="00096FEA" w:rsidP="00104716">
      <w:pPr>
        <w:jc w:val="both"/>
        <w:rPr>
          <w:sz w:val="12"/>
        </w:rPr>
      </w:pPr>
    </w:p>
    <w:p w14:paraId="16AA5DE7" w14:textId="77777777" w:rsidR="00096FEA" w:rsidRDefault="00233C5E" w:rsidP="00104716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20E120FD" w14:textId="77777777" w:rsidR="00096FEA" w:rsidRDefault="00096FEA" w:rsidP="00104716">
      <w:pPr>
        <w:jc w:val="both"/>
        <w:rPr>
          <w:sz w:val="4"/>
        </w:rPr>
      </w:pPr>
    </w:p>
    <w:p w14:paraId="77BB5AFB" w14:textId="77777777" w:rsidR="00096FEA" w:rsidRDefault="00096FEA" w:rsidP="00104716">
      <w:pPr>
        <w:jc w:val="both"/>
        <w:rPr>
          <w:sz w:val="4"/>
        </w:rPr>
      </w:pPr>
    </w:p>
    <w:p w14:paraId="699E3D8D" w14:textId="77777777" w:rsidR="00096FEA" w:rsidRDefault="00233C5E" w:rsidP="00104716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76AC397D" w14:textId="77777777" w:rsidR="00096FEA" w:rsidRDefault="00096FEA" w:rsidP="00104716">
      <w:pPr>
        <w:jc w:val="both"/>
        <w:rPr>
          <w:sz w:val="4"/>
        </w:rPr>
      </w:pPr>
    </w:p>
    <w:p w14:paraId="4826667F" w14:textId="77777777" w:rsidR="00096FEA" w:rsidRDefault="00233C5E" w:rsidP="00104716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0436FA2C" w14:textId="77777777" w:rsidR="00096FEA" w:rsidRDefault="00096FEA" w:rsidP="00104716">
      <w:pPr>
        <w:jc w:val="both"/>
        <w:rPr>
          <w:sz w:val="4"/>
        </w:rPr>
      </w:pPr>
    </w:p>
    <w:p w14:paraId="4C2809E7" w14:textId="77777777" w:rsidR="00096FEA" w:rsidRDefault="00233C5E" w:rsidP="00104716">
      <w:pPr>
        <w:jc w:val="both"/>
        <w:rPr>
          <w:sz w:val="24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3710CB4B" w14:textId="77777777" w:rsidR="00096FEA" w:rsidRDefault="00096FEA" w:rsidP="00104716">
      <w:pPr>
        <w:jc w:val="both"/>
        <w:rPr>
          <w:sz w:val="4"/>
        </w:rPr>
      </w:pPr>
    </w:p>
    <w:p w14:paraId="1A53D710" w14:textId="77777777" w:rsidR="00096FEA" w:rsidRDefault="00233C5E" w:rsidP="00104716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1D6E39FC" w14:textId="77777777" w:rsidR="00096FEA" w:rsidRDefault="00096FEA" w:rsidP="00104716">
      <w:pPr>
        <w:jc w:val="both"/>
        <w:rPr>
          <w:sz w:val="4"/>
        </w:rPr>
      </w:pPr>
    </w:p>
    <w:p w14:paraId="28B342BA" w14:textId="77777777" w:rsidR="00096FEA" w:rsidRDefault="00233C5E" w:rsidP="00104716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0013ACAC" w14:textId="77777777" w:rsidR="00096FEA" w:rsidRDefault="00096FEA" w:rsidP="00104716">
      <w:pPr>
        <w:jc w:val="both"/>
        <w:rPr>
          <w:sz w:val="4"/>
        </w:rPr>
      </w:pPr>
    </w:p>
    <w:p w14:paraId="0DD3E076" w14:textId="77777777" w:rsidR="00096FEA" w:rsidRDefault="00233C5E" w:rsidP="00104716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1456B529" w14:textId="77777777" w:rsidR="00096FEA" w:rsidRDefault="00096FEA" w:rsidP="00104716">
      <w:pPr>
        <w:jc w:val="both"/>
        <w:rPr>
          <w:sz w:val="4"/>
        </w:rPr>
      </w:pPr>
    </w:p>
    <w:p w14:paraId="5D70A00E" w14:textId="77777777" w:rsidR="00096FEA" w:rsidRDefault="00233C5E" w:rsidP="00104716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44B92FA4" w14:textId="77777777" w:rsidR="00822B94" w:rsidRDefault="00822B94" w:rsidP="00104716">
      <w:pPr>
        <w:jc w:val="both"/>
        <w:rPr>
          <w:sz w:val="28"/>
        </w:rPr>
      </w:pPr>
    </w:p>
    <w:p w14:paraId="0F658631" w14:textId="77777777" w:rsidR="00822B94" w:rsidRDefault="00822B94" w:rsidP="00104716">
      <w:pPr>
        <w:jc w:val="both"/>
        <w:rPr>
          <w:sz w:val="28"/>
        </w:rPr>
      </w:pPr>
    </w:p>
    <w:p w14:paraId="44D9B096" w14:textId="77777777" w:rsidR="00822B94" w:rsidRDefault="00822B94" w:rsidP="00104716">
      <w:pPr>
        <w:jc w:val="both"/>
        <w:rPr>
          <w:sz w:val="28"/>
        </w:rPr>
      </w:pPr>
    </w:p>
    <w:p w14:paraId="6E583977" w14:textId="77777777" w:rsidR="00822B94" w:rsidRDefault="00822B94" w:rsidP="00104716">
      <w:pPr>
        <w:jc w:val="both"/>
        <w:rPr>
          <w:sz w:val="28"/>
        </w:rPr>
      </w:pPr>
    </w:p>
    <w:p w14:paraId="49A1754E" w14:textId="77777777" w:rsidR="00822B94" w:rsidRDefault="00822B94" w:rsidP="00104716">
      <w:pPr>
        <w:jc w:val="both"/>
        <w:rPr>
          <w:sz w:val="28"/>
        </w:rPr>
      </w:pPr>
    </w:p>
    <w:p w14:paraId="521DFA8A" w14:textId="77777777" w:rsidR="00822B94" w:rsidRPr="00104716" w:rsidRDefault="00822B94" w:rsidP="00104716">
      <w:pPr>
        <w:jc w:val="both"/>
        <w:rPr>
          <w:sz w:val="28"/>
        </w:rPr>
      </w:pPr>
    </w:p>
    <w:p w14:paraId="63216BBA" w14:textId="77777777" w:rsidR="00104716" w:rsidRDefault="00104716" w:rsidP="00104716">
      <w:pPr>
        <w:jc w:val="both"/>
        <w:rPr>
          <w:sz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607"/>
        <w:gridCol w:w="864"/>
      </w:tblGrid>
      <w:tr w:rsidR="00822B94" w14:paraId="30495470" w14:textId="77777777" w:rsidTr="00822B94">
        <w:tc>
          <w:tcPr>
            <w:tcW w:w="8424" w:type="dxa"/>
            <w:gridSpan w:val="2"/>
          </w:tcPr>
          <w:p w14:paraId="142EB87B" w14:textId="77777777" w:rsidR="00822B94" w:rsidRPr="00822B94" w:rsidRDefault="00822B94" w:rsidP="00104716">
            <w:pPr>
              <w:jc w:val="both"/>
              <w:rPr>
                <w:b/>
                <w:sz w:val="24"/>
                <w:szCs w:val="24"/>
              </w:rPr>
            </w:pPr>
            <w:r w:rsidRPr="00822B94">
              <w:rPr>
                <w:b/>
                <w:sz w:val="24"/>
                <w:szCs w:val="24"/>
              </w:rPr>
              <w:t>DO WNIOSKU DOŁĄCZAM:</w:t>
            </w:r>
          </w:p>
          <w:p w14:paraId="5F680E77" w14:textId="77777777" w:rsidR="00822B94" w:rsidRPr="00822B94" w:rsidRDefault="00822B94" w:rsidP="00104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35FFC585" w14:textId="77777777" w:rsidR="00822B94" w:rsidRPr="00822B94" w:rsidRDefault="00822B94" w:rsidP="00104716">
            <w:pPr>
              <w:jc w:val="both"/>
              <w:rPr>
                <w:b/>
                <w:sz w:val="24"/>
                <w:szCs w:val="24"/>
              </w:rPr>
            </w:pPr>
            <w:r w:rsidRPr="00822B94">
              <w:rPr>
                <w:b/>
                <w:sz w:val="24"/>
                <w:szCs w:val="24"/>
              </w:rPr>
              <w:t>Ilość</w:t>
            </w:r>
          </w:p>
        </w:tc>
      </w:tr>
      <w:tr w:rsidR="00822B94" w14:paraId="5EC267EE" w14:textId="77777777" w:rsidTr="00822B94">
        <w:tc>
          <w:tcPr>
            <w:tcW w:w="817" w:type="dxa"/>
          </w:tcPr>
          <w:p w14:paraId="08390D5B" w14:textId="77777777" w:rsidR="00822B94" w:rsidRPr="00822B94" w:rsidRDefault="00822B94" w:rsidP="00822B94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6"/>
              </w:rPr>
            </w:pPr>
          </w:p>
        </w:tc>
        <w:tc>
          <w:tcPr>
            <w:tcW w:w="7607" w:type="dxa"/>
          </w:tcPr>
          <w:p w14:paraId="0FC2062C" w14:textId="77777777" w:rsidR="00822B94" w:rsidRPr="00822B94" w:rsidRDefault="00822B94" w:rsidP="00822B94">
            <w:pPr>
              <w:jc w:val="both"/>
            </w:pPr>
          </w:p>
          <w:p w14:paraId="21737C9C" w14:textId="77777777" w:rsidR="00822B94" w:rsidRPr="00822B94" w:rsidRDefault="00822B94" w:rsidP="00822B94">
            <w:pPr>
              <w:jc w:val="both"/>
            </w:pPr>
            <w:r w:rsidRPr="00822B94">
              <w:t>zgoda wszystkich strona postępowania na zmianę decyzji</w:t>
            </w:r>
          </w:p>
        </w:tc>
        <w:tc>
          <w:tcPr>
            <w:tcW w:w="864" w:type="dxa"/>
          </w:tcPr>
          <w:p w14:paraId="6680301B" w14:textId="77777777" w:rsidR="00822B94" w:rsidRDefault="00822B94" w:rsidP="00104716">
            <w:pPr>
              <w:jc w:val="both"/>
              <w:rPr>
                <w:sz w:val="16"/>
              </w:rPr>
            </w:pPr>
          </w:p>
        </w:tc>
      </w:tr>
      <w:tr w:rsidR="00822B94" w14:paraId="2C76ECDB" w14:textId="77777777" w:rsidTr="00822B94">
        <w:tc>
          <w:tcPr>
            <w:tcW w:w="817" w:type="dxa"/>
          </w:tcPr>
          <w:p w14:paraId="6319F36B" w14:textId="77777777" w:rsidR="00822B94" w:rsidRPr="00822B94" w:rsidRDefault="00822B94" w:rsidP="00822B94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6"/>
              </w:rPr>
            </w:pPr>
          </w:p>
          <w:p w14:paraId="759C4787" w14:textId="77777777" w:rsidR="00822B94" w:rsidRPr="00822B94" w:rsidRDefault="00822B94" w:rsidP="00822B94">
            <w:pPr>
              <w:ind w:left="360"/>
              <w:jc w:val="center"/>
              <w:rPr>
                <w:sz w:val="16"/>
              </w:rPr>
            </w:pPr>
          </w:p>
        </w:tc>
        <w:tc>
          <w:tcPr>
            <w:tcW w:w="7607" w:type="dxa"/>
          </w:tcPr>
          <w:p w14:paraId="07710952" w14:textId="77777777" w:rsidR="00822B94" w:rsidRPr="00822B94" w:rsidRDefault="00822B94" w:rsidP="00822B94">
            <w:pPr>
              <w:jc w:val="both"/>
            </w:pPr>
            <w:r w:rsidRPr="00822B94">
              <w:t>pełnomocnictwo udzielone osobie fizycznej działającej w imieniu wnioskodawcy</w:t>
            </w:r>
          </w:p>
        </w:tc>
        <w:tc>
          <w:tcPr>
            <w:tcW w:w="864" w:type="dxa"/>
          </w:tcPr>
          <w:p w14:paraId="167F4B42" w14:textId="77777777" w:rsidR="00822B94" w:rsidRDefault="00822B94" w:rsidP="00104716">
            <w:pPr>
              <w:jc w:val="both"/>
              <w:rPr>
                <w:sz w:val="16"/>
              </w:rPr>
            </w:pPr>
          </w:p>
        </w:tc>
      </w:tr>
      <w:tr w:rsidR="00822B94" w14:paraId="1325D36D" w14:textId="77777777" w:rsidTr="00822B94">
        <w:tc>
          <w:tcPr>
            <w:tcW w:w="817" w:type="dxa"/>
          </w:tcPr>
          <w:p w14:paraId="69696B24" w14:textId="77777777" w:rsidR="00822B94" w:rsidRPr="00822B94" w:rsidRDefault="00822B94" w:rsidP="00822B94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6"/>
              </w:rPr>
            </w:pPr>
          </w:p>
          <w:p w14:paraId="0C403F44" w14:textId="77777777" w:rsidR="00822B94" w:rsidRDefault="00822B94" w:rsidP="00822B94">
            <w:pPr>
              <w:jc w:val="center"/>
              <w:rPr>
                <w:sz w:val="16"/>
              </w:rPr>
            </w:pPr>
          </w:p>
        </w:tc>
        <w:tc>
          <w:tcPr>
            <w:tcW w:w="7607" w:type="dxa"/>
          </w:tcPr>
          <w:p w14:paraId="17C7B87F" w14:textId="77777777" w:rsidR="00822B94" w:rsidRPr="00822B94" w:rsidRDefault="00822B94" w:rsidP="00822B94">
            <w:pPr>
              <w:jc w:val="both"/>
            </w:pPr>
            <w:r w:rsidRPr="00822B94">
              <w:t>dowód zapłaty opłaty skarbowej</w:t>
            </w:r>
          </w:p>
        </w:tc>
        <w:tc>
          <w:tcPr>
            <w:tcW w:w="864" w:type="dxa"/>
          </w:tcPr>
          <w:p w14:paraId="63FD9ABB" w14:textId="77777777" w:rsidR="00822B94" w:rsidRDefault="00822B94" w:rsidP="00104716">
            <w:pPr>
              <w:jc w:val="both"/>
              <w:rPr>
                <w:sz w:val="16"/>
              </w:rPr>
            </w:pPr>
          </w:p>
        </w:tc>
      </w:tr>
      <w:tr w:rsidR="00822B94" w14:paraId="70CA5140" w14:textId="77777777" w:rsidTr="00822B94">
        <w:tc>
          <w:tcPr>
            <w:tcW w:w="817" w:type="dxa"/>
          </w:tcPr>
          <w:p w14:paraId="2D2CA7C2" w14:textId="77777777" w:rsidR="00822B94" w:rsidRPr="00822B94" w:rsidRDefault="00822B94" w:rsidP="00822B94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6"/>
              </w:rPr>
            </w:pPr>
          </w:p>
          <w:p w14:paraId="252C88EE" w14:textId="77777777" w:rsidR="00822B94" w:rsidRPr="00822B94" w:rsidRDefault="00822B94" w:rsidP="00822B94">
            <w:pPr>
              <w:ind w:left="360"/>
              <w:jc w:val="center"/>
              <w:rPr>
                <w:sz w:val="16"/>
              </w:rPr>
            </w:pPr>
          </w:p>
        </w:tc>
        <w:tc>
          <w:tcPr>
            <w:tcW w:w="7607" w:type="dxa"/>
          </w:tcPr>
          <w:p w14:paraId="388DE8EE" w14:textId="77777777" w:rsidR="00822B94" w:rsidRPr="00822B94" w:rsidRDefault="00822B94" w:rsidP="00822B94">
            <w:pPr>
              <w:jc w:val="both"/>
            </w:pPr>
            <w:r w:rsidRPr="00822B94">
              <w:t>inne</w:t>
            </w:r>
          </w:p>
        </w:tc>
        <w:tc>
          <w:tcPr>
            <w:tcW w:w="864" w:type="dxa"/>
          </w:tcPr>
          <w:p w14:paraId="372DBD77" w14:textId="77777777" w:rsidR="00822B94" w:rsidRDefault="00822B94" w:rsidP="00104716">
            <w:pPr>
              <w:jc w:val="both"/>
              <w:rPr>
                <w:sz w:val="16"/>
              </w:rPr>
            </w:pPr>
          </w:p>
        </w:tc>
      </w:tr>
    </w:tbl>
    <w:p w14:paraId="1C9BE7FB" w14:textId="77777777" w:rsidR="00822B94" w:rsidRDefault="00822B94" w:rsidP="00104716">
      <w:pPr>
        <w:jc w:val="both"/>
        <w:rPr>
          <w:sz w:val="16"/>
        </w:rPr>
      </w:pPr>
    </w:p>
    <w:p w14:paraId="241F5909" w14:textId="77777777" w:rsidR="00822B94" w:rsidRDefault="00822B94" w:rsidP="00104716">
      <w:pPr>
        <w:jc w:val="both"/>
        <w:rPr>
          <w:sz w:val="16"/>
        </w:rPr>
      </w:pPr>
    </w:p>
    <w:p w14:paraId="61A7615E" w14:textId="77777777" w:rsidR="00822B94" w:rsidRDefault="00822B94" w:rsidP="00104716">
      <w:pPr>
        <w:jc w:val="both"/>
        <w:rPr>
          <w:sz w:val="16"/>
        </w:rPr>
      </w:pPr>
    </w:p>
    <w:p w14:paraId="6D4F4EB4" w14:textId="77777777" w:rsidR="00822B94" w:rsidRDefault="00822B94" w:rsidP="00104716">
      <w:pPr>
        <w:jc w:val="both"/>
        <w:rPr>
          <w:b/>
          <w:sz w:val="16"/>
        </w:rPr>
      </w:pPr>
      <w:r w:rsidRPr="00822B94">
        <w:rPr>
          <w:b/>
          <w:sz w:val="16"/>
        </w:rPr>
        <w:t>UWAGI:</w:t>
      </w:r>
    </w:p>
    <w:p w14:paraId="168B3D63" w14:textId="77777777" w:rsidR="00822B94" w:rsidRPr="00822B94" w:rsidRDefault="00822B94" w:rsidP="00104716">
      <w:pPr>
        <w:jc w:val="both"/>
        <w:rPr>
          <w:b/>
        </w:rPr>
      </w:pPr>
    </w:p>
    <w:p w14:paraId="76BECB50" w14:textId="77777777" w:rsidR="00822B94" w:rsidRPr="00822B94" w:rsidRDefault="00822B94" w:rsidP="00104716">
      <w:pPr>
        <w:jc w:val="both"/>
        <w:rPr>
          <w:b/>
        </w:rPr>
      </w:pPr>
      <w:r w:rsidRPr="00822B94">
        <w:rPr>
          <w:b/>
        </w:rPr>
        <w:t>Zmiana decyzji o warunkach zabudowy i zagospodarowania terenu może nastąpić po łącznym spełnieniu warunków:</w:t>
      </w:r>
    </w:p>
    <w:p w14:paraId="108ABFCA" w14:textId="77777777" w:rsidR="00822B94" w:rsidRPr="00822B94" w:rsidRDefault="00822B94" w:rsidP="00822B94">
      <w:pPr>
        <w:pStyle w:val="Akapitzlist"/>
        <w:numPr>
          <w:ilvl w:val="0"/>
          <w:numId w:val="6"/>
        </w:numPr>
        <w:jc w:val="both"/>
        <w:rPr>
          <w:b/>
        </w:rPr>
      </w:pPr>
      <w:r w:rsidRPr="00822B94">
        <w:rPr>
          <w:b/>
        </w:rPr>
        <w:t>postępowanie w sprawie prowadzone jest w tym samym stanie prawnym i faktycznym</w:t>
      </w:r>
    </w:p>
    <w:p w14:paraId="35EC6873" w14:textId="77777777" w:rsidR="00822B94" w:rsidRPr="00822B94" w:rsidRDefault="00822B94" w:rsidP="00822B94">
      <w:pPr>
        <w:pStyle w:val="Akapitzlist"/>
        <w:numPr>
          <w:ilvl w:val="0"/>
          <w:numId w:val="6"/>
        </w:numPr>
        <w:jc w:val="both"/>
        <w:rPr>
          <w:b/>
        </w:rPr>
      </w:pPr>
      <w:r w:rsidRPr="00822B94">
        <w:rPr>
          <w:b/>
        </w:rPr>
        <w:t>uzyskaniu pisemnej zgody wszystkich stron postępowania</w:t>
      </w:r>
    </w:p>
    <w:p w14:paraId="496FC2DE" w14:textId="77777777" w:rsidR="00822B94" w:rsidRDefault="00822B94" w:rsidP="00822B94">
      <w:pPr>
        <w:pStyle w:val="Akapitzlist"/>
        <w:numPr>
          <w:ilvl w:val="0"/>
          <w:numId w:val="6"/>
        </w:numPr>
        <w:jc w:val="both"/>
        <w:rPr>
          <w:b/>
        </w:rPr>
      </w:pPr>
      <w:r w:rsidRPr="00822B94">
        <w:rPr>
          <w:b/>
        </w:rPr>
        <w:t xml:space="preserve">zakres zmian nie przekracza sprawy pierwotnej, zmiana decyzji mieści się w zakresie analizy urbanistycznej przeprowadzonej na potrzeby </w:t>
      </w:r>
      <w:r w:rsidR="002C7860">
        <w:rPr>
          <w:b/>
        </w:rPr>
        <w:t>pierwotnego rozstrzygnięcia, postępowanie nie wymaga ponowienia uzgodnień z innymi organami</w:t>
      </w:r>
    </w:p>
    <w:p w14:paraId="5F93963D" w14:textId="77777777" w:rsidR="002C7860" w:rsidRPr="002C7860" w:rsidRDefault="002C7860" w:rsidP="002C7860">
      <w:pPr>
        <w:jc w:val="both"/>
        <w:rPr>
          <w:b/>
        </w:rPr>
      </w:pPr>
      <w:r>
        <w:rPr>
          <w:b/>
        </w:rPr>
        <w:t>W przypadku braku spełnienia jednej z przesłanek, należy złożyć nowy wniosek o ustalenie warunków zabudowy i zagospodarowania terenu</w:t>
      </w:r>
    </w:p>
    <w:p w14:paraId="3BF788F6" w14:textId="77777777" w:rsidR="00822B94" w:rsidRDefault="00822B94" w:rsidP="00104716">
      <w:pPr>
        <w:jc w:val="both"/>
        <w:rPr>
          <w:sz w:val="16"/>
        </w:rPr>
      </w:pPr>
    </w:p>
    <w:p w14:paraId="224E274D" w14:textId="77777777" w:rsidR="005A1BE9" w:rsidRDefault="005A1BE9" w:rsidP="00104716">
      <w:pPr>
        <w:jc w:val="both"/>
        <w:rPr>
          <w:sz w:val="16"/>
        </w:rPr>
      </w:pPr>
      <w:r>
        <w:rPr>
          <w:sz w:val="16"/>
        </w:rPr>
        <w:t>Opłata skarbowa:</w:t>
      </w:r>
    </w:p>
    <w:p w14:paraId="2B4677F6" w14:textId="77777777" w:rsidR="005A1BE9" w:rsidRDefault="005A1BE9" w:rsidP="00104716">
      <w:pPr>
        <w:jc w:val="both"/>
        <w:rPr>
          <w:sz w:val="16"/>
        </w:rPr>
      </w:pPr>
      <w:r>
        <w:rPr>
          <w:sz w:val="16"/>
        </w:rPr>
        <w:t xml:space="preserve">- Opłata skarbowa </w:t>
      </w:r>
      <w:r w:rsidR="000A7827">
        <w:rPr>
          <w:sz w:val="16"/>
        </w:rPr>
        <w:t>za zmianę warunków zabudowy wynosi – 10 zł z wyłączeniem spraw dotyczących budownictwa mieszkaniowego</w:t>
      </w:r>
    </w:p>
    <w:p w14:paraId="4974DAAE" w14:textId="77777777" w:rsidR="000A7827" w:rsidRDefault="000A7827" w:rsidP="00104716">
      <w:pPr>
        <w:jc w:val="both"/>
        <w:rPr>
          <w:sz w:val="16"/>
        </w:rPr>
      </w:pPr>
      <w:r>
        <w:rPr>
          <w:sz w:val="16"/>
        </w:rPr>
        <w:t>- Opłata skarbowa za pełnomocnictwo wynosi 17 zł.</w:t>
      </w:r>
    </w:p>
    <w:p w14:paraId="22F61589" w14:textId="77777777" w:rsidR="000A7827" w:rsidRDefault="000A7827" w:rsidP="00104716">
      <w:pPr>
        <w:jc w:val="both"/>
      </w:pPr>
      <w:r>
        <w:rPr>
          <w:sz w:val="16"/>
        </w:rPr>
        <w:t xml:space="preserve">Płatna  w kasie urzędu lub na konto Urzędu Gminy Nowe Miasto nad Wartą </w:t>
      </w:r>
      <w:r>
        <w:t>Bank Spółdzielczy Środa Wlkp. Oddział Nowe Miasto nad Wartą 37 9085 0002 0030 0000 0172 0001</w:t>
      </w:r>
    </w:p>
    <w:p w14:paraId="55A4F7D1" w14:textId="77777777" w:rsidR="000A7827" w:rsidRDefault="000A7827" w:rsidP="00104716">
      <w:pPr>
        <w:jc w:val="both"/>
      </w:pPr>
    </w:p>
    <w:p w14:paraId="34C3FEF8" w14:textId="77777777" w:rsidR="000A7827" w:rsidRDefault="000A7827" w:rsidP="00104716">
      <w:pPr>
        <w:jc w:val="both"/>
        <w:rPr>
          <w:sz w:val="16"/>
        </w:rPr>
      </w:pPr>
      <w:r w:rsidRPr="005348C8">
        <w:rPr>
          <w:b/>
          <w:sz w:val="16"/>
        </w:rPr>
        <w:t>*UWAGA:</w:t>
      </w:r>
      <w:r>
        <w:rPr>
          <w:sz w:val="16"/>
        </w:rPr>
        <w:t xml:space="preserve"> podanie danych kontaktowych w postaci numeru telefonu i adresu e-mail jest dobrowolne i posłuży </w:t>
      </w:r>
      <w:r w:rsidR="005348C8">
        <w:rPr>
          <w:sz w:val="16"/>
        </w:rPr>
        <w:t xml:space="preserve">do nawiązania kontaktu </w:t>
      </w:r>
      <w:r w:rsidR="005348C8">
        <w:rPr>
          <w:sz w:val="16"/>
        </w:rPr>
        <w:br/>
        <w:t>w sytuacjach wymagających wyjaśnienia</w:t>
      </w:r>
    </w:p>
    <w:p w14:paraId="5E19351A" w14:textId="77777777" w:rsidR="000A7827" w:rsidRDefault="000A7827" w:rsidP="00104716">
      <w:pPr>
        <w:jc w:val="both"/>
        <w:rPr>
          <w:sz w:val="16"/>
        </w:rPr>
      </w:pPr>
    </w:p>
    <w:p w14:paraId="08170B74" w14:textId="77777777" w:rsidR="00822B94" w:rsidRDefault="00822B94" w:rsidP="00104716">
      <w:pPr>
        <w:jc w:val="both"/>
        <w:rPr>
          <w:sz w:val="16"/>
        </w:rPr>
      </w:pPr>
    </w:p>
    <w:p w14:paraId="771F0EEB" w14:textId="77777777" w:rsidR="00822B94" w:rsidRDefault="00822B94" w:rsidP="00104716">
      <w:pPr>
        <w:jc w:val="both"/>
        <w:rPr>
          <w:sz w:val="16"/>
        </w:rPr>
      </w:pPr>
    </w:p>
    <w:p w14:paraId="7D8C4CE5" w14:textId="77777777" w:rsidR="00822B94" w:rsidRDefault="00822B94" w:rsidP="00104716">
      <w:pPr>
        <w:jc w:val="both"/>
        <w:rPr>
          <w:sz w:val="16"/>
        </w:rPr>
      </w:pPr>
    </w:p>
    <w:p w14:paraId="0A6EF364" w14:textId="77777777" w:rsidR="00822B94" w:rsidRDefault="00822B94" w:rsidP="00104716">
      <w:pPr>
        <w:jc w:val="both"/>
        <w:rPr>
          <w:sz w:val="16"/>
        </w:rPr>
      </w:pPr>
    </w:p>
    <w:p w14:paraId="5D7C0317" w14:textId="77777777" w:rsidR="00096FEA" w:rsidRDefault="005348C8" w:rsidP="00104716">
      <w:pPr>
        <w:jc w:val="right"/>
        <w:rPr>
          <w:sz w:val="24"/>
        </w:rPr>
      </w:pPr>
      <w:r>
        <w:rPr>
          <w:sz w:val="24"/>
        </w:rPr>
        <w:t>..</w:t>
      </w:r>
      <w:r w:rsidR="00233C5E">
        <w:rPr>
          <w:sz w:val="24"/>
        </w:rPr>
        <w:t>............................................................</w:t>
      </w:r>
    </w:p>
    <w:p w14:paraId="798F794C" w14:textId="77777777" w:rsidR="005348C8" w:rsidRDefault="00233C5E" w:rsidP="00104716">
      <w:pPr>
        <w:jc w:val="right"/>
        <w:rPr>
          <w:sz w:val="16"/>
        </w:rPr>
      </w:pPr>
      <w:r>
        <w:rPr>
          <w:sz w:val="16"/>
        </w:rPr>
        <w:t>(</w:t>
      </w:r>
      <w:r w:rsidR="005348C8">
        <w:rPr>
          <w:sz w:val="16"/>
        </w:rPr>
        <w:t>data oraz czytelny podpis wnioskodawcy</w:t>
      </w:r>
    </w:p>
    <w:p w14:paraId="102D40B0" w14:textId="77777777" w:rsidR="00096FEA" w:rsidRDefault="00233C5E" w:rsidP="00104716">
      <w:pPr>
        <w:jc w:val="right"/>
        <w:rPr>
          <w:sz w:val="16"/>
        </w:rPr>
      </w:pPr>
      <w:r>
        <w:rPr>
          <w:sz w:val="16"/>
        </w:rPr>
        <w:t xml:space="preserve"> lub osoby przez niego upoważnionej</w:t>
      </w:r>
      <w:r w:rsidR="005348C8">
        <w:rPr>
          <w:sz w:val="16"/>
        </w:rPr>
        <w:t xml:space="preserve"> do działania w jego imieniu</w:t>
      </w:r>
      <w:r>
        <w:rPr>
          <w:sz w:val="16"/>
        </w:rPr>
        <w:t>)</w:t>
      </w:r>
    </w:p>
    <w:p w14:paraId="33175EF4" w14:textId="77777777" w:rsidR="00EC16E6" w:rsidRDefault="00EC16E6" w:rsidP="00104716">
      <w:pPr>
        <w:jc w:val="right"/>
        <w:rPr>
          <w:sz w:val="16"/>
        </w:rPr>
      </w:pPr>
    </w:p>
    <w:p w14:paraId="22A28744" w14:textId="77777777" w:rsidR="00EC16E6" w:rsidRDefault="00EC16E6" w:rsidP="00EC16E6">
      <w:pPr>
        <w:jc w:val="both"/>
        <w:rPr>
          <w:i/>
          <w:sz w:val="22"/>
          <w:szCs w:val="22"/>
        </w:rPr>
      </w:pPr>
    </w:p>
    <w:p w14:paraId="502C0043" w14:textId="77777777" w:rsidR="00EC16E6" w:rsidRPr="00063EA9" w:rsidRDefault="00EC16E6" w:rsidP="00EC16E6">
      <w:pPr>
        <w:spacing w:before="100" w:beforeAutospacing="1" w:after="100" w:afterAutospacing="1"/>
        <w:outlineLvl w:val="2"/>
        <w:rPr>
          <w:b/>
          <w:bCs/>
          <w:u w:val="single"/>
        </w:rPr>
      </w:pPr>
      <w:r w:rsidRPr="00063EA9">
        <w:rPr>
          <w:b/>
          <w:bCs/>
          <w:u w:val="single"/>
        </w:rPr>
        <w:t>Obowiązek informacyjny</w:t>
      </w:r>
    </w:p>
    <w:p w14:paraId="4312EBE6" w14:textId="77777777" w:rsidR="00EC16E6" w:rsidRPr="00063EA9" w:rsidRDefault="00EC16E6" w:rsidP="00EC16E6">
      <w:pPr>
        <w:spacing w:before="100" w:beforeAutospacing="1" w:after="100" w:afterAutospacing="1"/>
      </w:pPr>
      <w:r w:rsidRPr="00063EA9">
        <w:rPr>
          <w:b/>
          <w:bCs/>
        </w:rPr>
        <w:t>INFORMACJE O PRZETWARZANIU DANYCH OSOBOWYCH - obowiązuje od 25 maja 2018 r.</w:t>
      </w:r>
    </w:p>
    <w:p w14:paraId="47F09D10" w14:textId="77777777" w:rsidR="00EC16E6" w:rsidRPr="000C5D82" w:rsidRDefault="00EC16E6" w:rsidP="00EC16E6">
      <w:pPr>
        <w:jc w:val="both"/>
      </w:pPr>
      <w:r w:rsidRPr="000C5D82">
        <w:t xml:space="preserve">Zgodnie z art. 13 ust. 1 i ust. 2 ogólnego rozporządzenia o ochronie danych osobowych z dnia </w:t>
      </w:r>
      <w:r>
        <w:br/>
      </w:r>
      <w:r w:rsidRPr="000C5D82">
        <w:t>27 kwietnia 2016 r. informuję, iż:</w:t>
      </w:r>
    </w:p>
    <w:p w14:paraId="74C645BA" w14:textId="77777777" w:rsidR="00EC16E6" w:rsidRPr="000C5D82" w:rsidRDefault="00EC16E6" w:rsidP="00EC16E6">
      <w:pPr>
        <w:jc w:val="both"/>
      </w:pPr>
      <w:r w:rsidRPr="000C5D82">
        <w:t xml:space="preserve">1.   Administratorem Pani/Pana danych osobowych jest Wójt Gminy Nowe Miasto nad Wartą </w:t>
      </w:r>
      <w:r>
        <w:br/>
      </w:r>
      <w:r w:rsidRPr="000C5D82">
        <w:t>z siedz</w:t>
      </w:r>
      <w:r>
        <w:t xml:space="preserve">ibą, </w:t>
      </w:r>
      <w:r w:rsidRPr="000C5D82">
        <w:t>ul. Poznańska 14, 63-040 Nowe Miasto nad Wartą.</w:t>
      </w:r>
    </w:p>
    <w:p w14:paraId="756DE561" w14:textId="62F82279" w:rsidR="00EC16E6" w:rsidRPr="000C5D82" w:rsidRDefault="00EC16E6" w:rsidP="00EC16E6">
      <w:pPr>
        <w:jc w:val="both"/>
      </w:pPr>
      <w:r w:rsidRPr="000C5D82">
        <w:t>2.</w:t>
      </w:r>
      <w:r w:rsidRPr="000C5D82">
        <w:rPr>
          <w:i/>
          <w:iCs/>
        </w:rPr>
        <w:t>  </w:t>
      </w:r>
      <w:r w:rsidRPr="000C5D82">
        <w:t xml:space="preserve"> Wyznaczono inspektora ochrony danych, z którym można się kontaktować poprzez </w:t>
      </w:r>
      <w:r w:rsidRPr="000C5D82">
        <w:br/>
        <w:t xml:space="preserve">e-mail:  </w:t>
      </w:r>
      <w:r w:rsidRPr="000C5D82">
        <w:rPr>
          <w:color w:val="0000FF"/>
          <w:u w:val="single"/>
        </w:rPr>
        <w:t>i</w:t>
      </w:r>
      <w:r w:rsidR="005D6B62">
        <w:rPr>
          <w:color w:val="0000FF"/>
          <w:u w:val="single"/>
        </w:rPr>
        <w:t>od@gmina-nowe-miasto</w:t>
      </w:r>
      <w:r w:rsidRPr="000C5D82">
        <w:rPr>
          <w:color w:val="0000FF"/>
          <w:u w:val="single"/>
        </w:rPr>
        <w:t>.pl.</w:t>
      </w:r>
      <w:r w:rsidRPr="000C5D82">
        <w:t xml:space="preserve"> </w:t>
      </w:r>
    </w:p>
    <w:p w14:paraId="1405C156" w14:textId="6F58F50B" w:rsidR="00EC16E6" w:rsidRPr="000C5D82" w:rsidRDefault="00EC16E6" w:rsidP="00EC16E6">
      <w:pPr>
        <w:jc w:val="both"/>
      </w:pPr>
      <w:r w:rsidRPr="000C5D82">
        <w:t>3.</w:t>
      </w:r>
      <w:r w:rsidRPr="000C5D82">
        <w:rPr>
          <w:i/>
          <w:iCs/>
        </w:rPr>
        <w:t>  </w:t>
      </w:r>
      <w:r w:rsidRPr="000C5D82">
        <w:t xml:space="preserve"> Pani / Pana dane będą przetwarzane w celu wypełnienia obowiązku prawnego wynikającego </w:t>
      </w:r>
      <w:r>
        <w:t xml:space="preserve">                   </w:t>
      </w:r>
      <w:r w:rsidR="00F77A18">
        <w:br/>
      </w:r>
      <w:r>
        <w:t xml:space="preserve"> z ustawy z dnia  </w:t>
      </w:r>
      <w:r w:rsidRPr="000C5D82">
        <w:t>27 marca 2003 r. o planowaniu i  zagospoda</w:t>
      </w:r>
      <w:r w:rsidR="00F77A18">
        <w:t>rowaniu przestrzennym (Dz.U. z 202</w:t>
      </w:r>
      <w:r w:rsidR="005D6B62">
        <w:t>4</w:t>
      </w:r>
      <w:r w:rsidR="00F77A18">
        <w:t xml:space="preserve"> r. poz. </w:t>
      </w:r>
      <w:r w:rsidR="005D6B62">
        <w:t>1130</w:t>
      </w:r>
      <w:r w:rsidR="00F77A18">
        <w:t xml:space="preserve"> </w:t>
      </w:r>
      <w:r w:rsidR="00F77A18">
        <w:br/>
        <w:t>z</w:t>
      </w:r>
      <w:r w:rsidR="005D6B62">
        <w:t xml:space="preserve"> późn.</w:t>
      </w:r>
      <w:r w:rsidR="00F77A18">
        <w:t>zm)</w:t>
      </w:r>
      <w:r w:rsidRPr="000C5D82">
        <w:rPr>
          <w:i/>
          <w:iCs/>
        </w:rPr>
        <w:t>,</w:t>
      </w:r>
      <w:r w:rsidRPr="000C5D82">
        <w:t>oraz ustaw</w:t>
      </w:r>
      <w:r>
        <w:t xml:space="preserve">y z dnia </w:t>
      </w:r>
      <w:r w:rsidRPr="000C5D82">
        <w:t>14 czerwca 1960 r. Kodeks postępowania administracyjnego (Dz.U.</w:t>
      </w:r>
      <w:r w:rsidR="00F77A18">
        <w:t xml:space="preserve"> z 202</w:t>
      </w:r>
      <w:r w:rsidR="005D6B62">
        <w:t>4</w:t>
      </w:r>
      <w:r w:rsidR="00F77A18">
        <w:t xml:space="preserve"> r. </w:t>
      </w:r>
      <w:r w:rsidRPr="000C5D82">
        <w:t>poz.</w:t>
      </w:r>
      <w:r w:rsidR="00F77A18">
        <w:t xml:space="preserve"> </w:t>
      </w:r>
      <w:r w:rsidR="005D6B62">
        <w:t>572</w:t>
      </w:r>
      <w:r w:rsidRPr="000C5D82">
        <w:t xml:space="preserve">), którym jest rozpatrzenie wniosku o </w:t>
      </w:r>
      <w:r w:rsidRPr="000C5D82">
        <w:rPr>
          <w:b/>
          <w:bCs/>
        </w:rPr>
        <w:t>ustalenie inwestycji celu publicznego</w:t>
      </w:r>
      <w:r w:rsidRPr="000C5D82">
        <w:t xml:space="preserve"> lub </w:t>
      </w:r>
      <w:r w:rsidRPr="000C5D82">
        <w:rPr>
          <w:b/>
          <w:bCs/>
        </w:rPr>
        <w:t>warunków zabudowy</w:t>
      </w:r>
      <w:r w:rsidRPr="000C5D82">
        <w:t xml:space="preserve"> i wydanie rozstrzygnięcia  w takiej sprawie.</w:t>
      </w:r>
    </w:p>
    <w:p w14:paraId="3BD6C6E6" w14:textId="77777777" w:rsidR="00EC16E6" w:rsidRPr="000C5D82" w:rsidRDefault="00EC16E6" w:rsidP="00EC16E6">
      <w:pPr>
        <w:jc w:val="both"/>
      </w:pPr>
      <w:r w:rsidRPr="000C5D82">
        <w:t>4.   Dane po zrealizowaniu celu, dla którego zostały zebrane, będą przetwarzane do celów archiwalnych</w:t>
      </w:r>
      <w:r>
        <w:t xml:space="preserve"> </w:t>
      </w:r>
      <w:r w:rsidR="00F77A18">
        <w:t xml:space="preserve">                             </w:t>
      </w:r>
      <w:r w:rsidRPr="000C5D82">
        <w:t>i przechowywane przez okres niezbędny do zrealizowania przepisów dotyczących archiwizowania danych obowiązujących u Administratora.</w:t>
      </w:r>
    </w:p>
    <w:p w14:paraId="39994A69" w14:textId="77777777" w:rsidR="00EC16E6" w:rsidRPr="000C5D82" w:rsidRDefault="00EC16E6" w:rsidP="00EC16E6">
      <w:pPr>
        <w:jc w:val="both"/>
      </w:pPr>
      <w:r w:rsidRPr="000C5D82">
        <w:t>5.   Osoby, których dane dotyczą, mają prawo do:</w:t>
      </w:r>
    </w:p>
    <w:p w14:paraId="48C8645A" w14:textId="77777777" w:rsidR="00EC16E6" w:rsidRPr="000C5D82" w:rsidRDefault="00EC16E6" w:rsidP="00EC16E6">
      <w:pPr>
        <w:jc w:val="both"/>
      </w:pPr>
      <w:r w:rsidRPr="000C5D82">
        <w:t>a)     dostępu do swoich danych osobowych</w:t>
      </w:r>
    </w:p>
    <w:p w14:paraId="4ABEB21A" w14:textId="77777777" w:rsidR="00EC16E6" w:rsidRPr="000C5D82" w:rsidRDefault="00EC16E6" w:rsidP="00EC16E6">
      <w:pPr>
        <w:jc w:val="both"/>
      </w:pPr>
      <w:r w:rsidRPr="000C5D82">
        <w:lastRenderedPageBreak/>
        <w:t>b)     żądania sprostowania danych, które są nieprawidłowe</w:t>
      </w:r>
    </w:p>
    <w:p w14:paraId="10C36E62" w14:textId="77777777" w:rsidR="00EC16E6" w:rsidRPr="000C5D82" w:rsidRDefault="00EC16E6" w:rsidP="00EC16E6">
      <w:pPr>
        <w:jc w:val="both"/>
      </w:pPr>
      <w:r w:rsidRPr="000C5D82">
        <w:t>c)     żądania usunięcia danych, gdy:</w:t>
      </w:r>
    </w:p>
    <w:p w14:paraId="346E5E66" w14:textId="77777777" w:rsidR="00EC16E6" w:rsidRPr="000C5D82" w:rsidRDefault="00EC16E6" w:rsidP="00EC16E6">
      <w:pPr>
        <w:numPr>
          <w:ilvl w:val="0"/>
          <w:numId w:val="2"/>
        </w:numPr>
        <w:ind w:left="567"/>
        <w:jc w:val="both"/>
      </w:pPr>
      <w:r w:rsidRPr="000C5D82">
        <w:t xml:space="preserve">  dane nie są już niezbędne do celów, dla których zostały zebrane</w:t>
      </w:r>
    </w:p>
    <w:p w14:paraId="09283CC2" w14:textId="77777777" w:rsidR="00EC16E6" w:rsidRPr="000C5D82" w:rsidRDefault="00EC16E6" w:rsidP="00EC16E6">
      <w:pPr>
        <w:numPr>
          <w:ilvl w:val="0"/>
          <w:numId w:val="2"/>
        </w:numPr>
        <w:tabs>
          <w:tab w:val="num" w:pos="426"/>
        </w:tabs>
        <w:ind w:left="567"/>
        <w:jc w:val="both"/>
      </w:pPr>
      <w:r w:rsidRPr="000C5D82">
        <w:t>dane przetwarzane są niezgodnie z prawem</w:t>
      </w:r>
    </w:p>
    <w:p w14:paraId="67AF9FD0" w14:textId="77777777" w:rsidR="00EC16E6" w:rsidRPr="000C5D82" w:rsidRDefault="00EC16E6" w:rsidP="00EC16E6">
      <w:pPr>
        <w:jc w:val="both"/>
      </w:pPr>
      <w:r w:rsidRPr="000C5D82">
        <w:t>d)     żądania ograniczenia przetwarzania, gdy:</w:t>
      </w:r>
    </w:p>
    <w:p w14:paraId="5792D763" w14:textId="77777777" w:rsidR="00EC16E6" w:rsidRPr="000C5D82" w:rsidRDefault="00EC16E6" w:rsidP="00EC16E6">
      <w:pPr>
        <w:numPr>
          <w:ilvl w:val="0"/>
          <w:numId w:val="3"/>
        </w:numPr>
        <w:ind w:left="567"/>
        <w:jc w:val="both"/>
      </w:pPr>
      <w:r w:rsidRPr="000C5D82">
        <w:t>osoby te kwestionują prawidłowość danych</w:t>
      </w:r>
    </w:p>
    <w:p w14:paraId="375DCF3A" w14:textId="77777777" w:rsidR="00EC16E6" w:rsidRPr="000C5D82" w:rsidRDefault="00EC16E6" w:rsidP="00EC16E6">
      <w:pPr>
        <w:numPr>
          <w:ilvl w:val="0"/>
          <w:numId w:val="3"/>
        </w:numPr>
        <w:ind w:left="567"/>
        <w:jc w:val="both"/>
      </w:pPr>
      <w:r w:rsidRPr="000C5D82">
        <w:t>przetwarzanie jest niezgodne z prawem, a osoby te sprzeciwiają się usunięciu danych</w:t>
      </w:r>
    </w:p>
    <w:p w14:paraId="24E3AAE1" w14:textId="77777777" w:rsidR="00EC16E6" w:rsidRPr="000C5D82" w:rsidRDefault="00EC16E6" w:rsidP="00EC16E6">
      <w:pPr>
        <w:numPr>
          <w:ilvl w:val="0"/>
          <w:numId w:val="3"/>
        </w:numPr>
        <w:ind w:left="567"/>
        <w:jc w:val="both"/>
      </w:pPr>
      <w:r w:rsidRPr="000C5D82">
        <w:t>Administrator nie potrzebuje już danych osobowych do celów przetwarzania, ale są one potrzebne osobom, których dane dotyczą, do ustalenia, dochodzenia lub obrony roszczeń.</w:t>
      </w:r>
    </w:p>
    <w:p w14:paraId="4D1F462A" w14:textId="77777777" w:rsidR="00EC16E6" w:rsidRPr="000C5D82" w:rsidRDefault="00EC16E6" w:rsidP="00EC16E6">
      <w:pPr>
        <w:jc w:val="both"/>
      </w:pPr>
      <w:r w:rsidRPr="000C5D82">
        <w:t>6.   Ma Pani/Pan prawo do wniesienia skargi do organu nadzorczego, którym jest Prezes Urzędu Ochrony Danych Osobowych.</w:t>
      </w:r>
    </w:p>
    <w:p w14:paraId="43D39D96" w14:textId="77777777" w:rsidR="00EC16E6" w:rsidRPr="000C5D82" w:rsidRDefault="00EC16E6" w:rsidP="00EC16E6">
      <w:pPr>
        <w:jc w:val="both"/>
      </w:pPr>
      <w:r w:rsidRPr="000C5D82">
        <w:t>7.</w:t>
      </w:r>
      <w:r w:rsidRPr="000C5D82">
        <w:rPr>
          <w:i/>
          <w:iCs/>
        </w:rPr>
        <w:t>  </w:t>
      </w:r>
      <w:r w:rsidRPr="000C5D82">
        <w:t xml:space="preserve"> Podanie danych osobowych jest wymogiem ustawowym.</w:t>
      </w:r>
    </w:p>
    <w:p w14:paraId="285165A6" w14:textId="77777777" w:rsidR="00EC16E6" w:rsidRPr="000C5D82" w:rsidRDefault="00EC16E6" w:rsidP="00EC16E6">
      <w:pPr>
        <w:jc w:val="both"/>
      </w:pPr>
      <w:r w:rsidRPr="000C5D82">
        <w:t>8.   Dane osobowe nie będą przetwarzane w sposób opierający się wyłącznie na zautomatyzowanym przetwarzaniu, w tym profilowaniu.</w:t>
      </w:r>
    </w:p>
    <w:p w14:paraId="55B56932" w14:textId="77777777" w:rsidR="00EC16E6" w:rsidRPr="000C5D82" w:rsidRDefault="00EC16E6" w:rsidP="00EC16E6">
      <w:pPr>
        <w:jc w:val="both"/>
      </w:pPr>
      <w:r w:rsidRPr="000C5D82">
        <w:t>9.   Odbiorcami danych są podmioty zajmujące się obsługą informatyczną Administratora.</w:t>
      </w:r>
    </w:p>
    <w:p w14:paraId="2B917F7A" w14:textId="77777777" w:rsidR="00EC16E6" w:rsidRPr="000C5D82" w:rsidRDefault="00EC16E6" w:rsidP="00EC16E6"/>
    <w:p w14:paraId="07D43CC5" w14:textId="77777777" w:rsidR="00EC16E6" w:rsidRPr="000C5D82" w:rsidRDefault="00EC16E6" w:rsidP="00EC16E6"/>
    <w:p w14:paraId="742C160C" w14:textId="77777777" w:rsidR="00EC16E6" w:rsidRPr="000C5D82" w:rsidRDefault="00EC16E6" w:rsidP="00EC16E6">
      <w:pPr>
        <w:jc w:val="both"/>
        <w:rPr>
          <w:i/>
        </w:rPr>
      </w:pPr>
    </w:p>
    <w:p w14:paraId="5A56CB4F" w14:textId="77777777" w:rsidR="00EC16E6" w:rsidRPr="000C5D82" w:rsidRDefault="00EC16E6" w:rsidP="00EC16E6">
      <w:pPr>
        <w:jc w:val="both"/>
      </w:pPr>
    </w:p>
    <w:p w14:paraId="4EC286C4" w14:textId="77777777" w:rsidR="00EC16E6" w:rsidRPr="000C5D82" w:rsidRDefault="00EC16E6" w:rsidP="00EC16E6"/>
    <w:p w14:paraId="17B8EAB7" w14:textId="77777777" w:rsidR="00EC16E6" w:rsidRDefault="00EC16E6" w:rsidP="00EC16E6"/>
    <w:p w14:paraId="2C113C55" w14:textId="77777777" w:rsidR="00EC16E6" w:rsidRDefault="00EC16E6" w:rsidP="00EC16E6"/>
    <w:p w14:paraId="2C445828" w14:textId="77777777" w:rsidR="00EC16E6" w:rsidRDefault="00EC16E6" w:rsidP="00EC16E6"/>
    <w:p w14:paraId="54F6B0C0" w14:textId="77777777" w:rsidR="00EC16E6" w:rsidRDefault="00EC16E6" w:rsidP="00104716">
      <w:pPr>
        <w:jc w:val="right"/>
        <w:rPr>
          <w:sz w:val="16"/>
        </w:rPr>
      </w:pPr>
    </w:p>
    <w:sectPr w:rsidR="00EC16E6" w:rsidSect="00096FEA">
      <w:pgSz w:w="11906" w:h="16838"/>
      <w:pgMar w:top="1134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54A"/>
    <w:multiLevelType w:val="hybridMultilevel"/>
    <w:tmpl w:val="68584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6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2F3A36"/>
    <w:multiLevelType w:val="hybridMultilevel"/>
    <w:tmpl w:val="5C62A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04C7"/>
    <w:multiLevelType w:val="multilevel"/>
    <w:tmpl w:val="E750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64BA5"/>
    <w:multiLevelType w:val="multilevel"/>
    <w:tmpl w:val="91DE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F336F"/>
    <w:multiLevelType w:val="hybridMultilevel"/>
    <w:tmpl w:val="E49CD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12393">
    <w:abstractNumId w:val="1"/>
  </w:num>
  <w:num w:numId="2" w16cid:durableId="1463425847">
    <w:abstractNumId w:val="4"/>
  </w:num>
  <w:num w:numId="3" w16cid:durableId="647129186">
    <w:abstractNumId w:val="3"/>
  </w:num>
  <w:num w:numId="4" w16cid:durableId="211042042">
    <w:abstractNumId w:val="2"/>
  </w:num>
  <w:num w:numId="5" w16cid:durableId="1668635074">
    <w:abstractNumId w:val="0"/>
  </w:num>
  <w:num w:numId="6" w16cid:durableId="374735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D9F"/>
    <w:rsid w:val="00053B9F"/>
    <w:rsid w:val="00096FEA"/>
    <w:rsid w:val="000A7827"/>
    <w:rsid w:val="00104716"/>
    <w:rsid w:val="00233C5E"/>
    <w:rsid w:val="00282DDA"/>
    <w:rsid w:val="0028463C"/>
    <w:rsid w:val="002C7860"/>
    <w:rsid w:val="00432169"/>
    <w:rsid w:val="00496364"/>
    <w:rsid w:val="005348C8"/>
    <w:rsid w:val="005A1BE9"/>
    <w:rsid w:val="005D6B62"/>
    <w:rsid w:val="006047DF"/>
    <w:rsid w:val="006B1B4F"/>
    <w:rsid w:val="007F2D9F"/>
    <w:rsid w:val="00822B94"/>
    <w:rsid w:val="0085497B"/>
    <w:rsid w:val="00BD4C06"/>
    <w:rsid w:val="00C47051"/>
    <w:rsid w:val="00DD108C"/>
    <w:rsid w:val="00EC16E6"/>
    <w:rsid w:val="00F77A18"/>
    <w:rsid w:val="00F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A4FE4"/>
  <w15:docId w15:val="{46EA73B0-0F60-48BB-9FF3-847C9579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FEA"/>
  </w:style>
  <w:style w:type="paragraph" w:styleId="Nagwek1">
    <w:name w:val="heading 1"/>
    <w:basedOn w:val="Normalny"/>
    <w:next w:val="Normalny"/>
    <w:qFormat/>
    <w:rsid w:val="00096FEA"/>
    <w:pPr>
      <w:keepNext/>
      <w:ind w:left="4820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096FEA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96FEA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096FEA"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rsid w:val="00096FEA"/>
    <w:pPr>
      <w:keepNext/>
      <w:jc w:val="right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96FEA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6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6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2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1018</Words>
  <Characters>6109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Poznań, dnia</vt:lpstr>
      <vt:lpstr>Poznań, dnia </vt:lpstr>
    </vt:vector>
  </TitlesOfParts>
  <Company>UM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</dc:title>
  <dc:creator>UM</dc:creator>
  <cp:lastModifiedBy>Magdalena Panek</cp:lastModifiedBy>
  <cp:revision>8</cp:revision>
  <cp:lastPrinted>2019-03-11T08:31:00Z</cp:lastPrinted>
  <dcterms:created xsi:type="dcterms:W3CDTF">2014-07-16T05:55:00Z</dcterms:created>
  <dcterms:modified xsi:type="dcterms:W3CDTF">2025-01-23T10:50:00Z</dcterms:modified>
</cp:coreProperties>
</file>