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ED5E" w14:textId="29C33BBC" w:rsidR="003256EC" w:rsidRPr="00BF3FC9" w:rsidRDefault="003256EC" w:rsidP="00B13479">
      <w:pPr>
        <w:shd w:val="clear" w:color="auto" w:fill="FFFFFF"/>
        <w:spacing w:line="293" w:lineRule="exact"/>
        <w:ind w:left="4248" w:right="34" w:firstLine="708"/>
        <w:jc w:val="center"/>
      </w:pPr>
      <w:r w:rsidRPr="00BF3FC9">
        <w:rPr>
          <w:color w:val="000000"/>
          <w:spacing w:val="-7"/>
          <w:sz w:val="22"/>
          <w:szCs w:val="22"/>
        </w:rPr>
        <w:t>Załącznik Nr</w:t>
      </w:r>
      <w:r w:rsidR="00F04F09">
        <w:rPr>
          <w:color w:val="000000"/>
          <w:spacing w:val="-7"/>
          <w:sz w:val="22"/>
          <w:szCs w:val="22"/>
        </w:rPr>
        <w:t xml:space="preserve"> </w:t>
      </w:r>
      <w:r w:rsidR="002E14F0">
        <w:rPr>
          <w:color w:val="000000"/>
          <w:spacing w:val="-7"/>
          <w:sz w:val="22"/>
          <w:szCs w:val="22"/>
        </w:rPr>
        <w:t>1</w:t>
      </w:r>
      <w:r w:rsidR="00F04F09">
        <w:rPr>
          <w:color w:val="000000"/>
          <w:spacing w:val="-7"/>
          <w:sz w:val="22"/>
          <w:szCs w:val="22"/>
        </w:rPr>
        <w:t xml:space="preserve"> </w:t>
      </w:r>
      <w:r w:rsidRPr="00BF3FC9">
        <w:rPr>
          <w:color w:val="000000"/>
          <w:spacing w:val="-7"/>
          <w:sz w:val="22"/>
          <w:szCs w:val="22"/>
        </w:rPr>
        <w:t>do</w:t>
      </w:r>
      <w:r w:rsidR="00B13479">
        <w:rPr>
          <w:color w:val="000000"/>
          <w:spacing w:val="-7"/>
          <w:sz w:val="22"/>
          <w:szCs w:val="22"/>
        </w:rPr>
        <w:t xml:space="preserve"> </w:t>
      </w:r>
      <w:r w:rsidRPr="00BF3FC9">
        <w:rPr>
          <w:color w:val="000000"/>
          <w:spacing w:val="-1"/>
          <w:sz w:val="22"/>
          <w:szCs w:val="22"/>
        </w:rPr>
        <w:t xml:space="preserve">Zarządzenia Nr </w:t>
      </w:r>
      <w:r w:rsidR="00C67107">
        <w:rPr>
          <w:color w:val="000000"/>
          <w:spacing w:val="-1"/>
          <w:sz w:val="22"/>
          <w:szCs w:val="22"/>
        </w:rPr>
        <w:t>4</w:t>
      </w:r>
      <w:r w:rsidR="001A7D46">
        <w:rPr>
          <w:color w:val="000000"/>
          <w:spacing w:val="-1"/>
          <w:sz w:val="22"/>
          <w:szCs w:val="22"/>
        </w:rPr>
        <w:t>2</w:t>
      </w:r>
      <w:r w:rsidR="00C67107">
        <w:rPr>
          <w:color w:val="000000"/>
          <w:spacing w:val="-1"/>
          <w:sz w:val="22"/>
          <w:szCs w:val="22"/>
        </w:rPr>
        <w:t>/2024</w:t>
      </w:r>
    </w:p>
    <w:p w14:paraId="02AB3473" w14:textId="0EF4D6E6" w:rsidR="003256EC" w:rsidRPr="00BF3FC9" w:rsidRDefault="00B13479" w:rsidP="00B13479">
      <w:pPr>
        <w:shd w:val="clear" w:color="auto" w:fill="FFFFFF"/>
        <w:spacing w:line="293" w:lineRule="exact"/>
        <w:ind w:right="34"/>
        <w:jc w:val="center"/>
      </w:pP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                </w:t>
      </w:r>
      <w:r w:rsidR="003256EC" w:rsidRPr="00BF3FC9">
        <w:rPr>
          <w:color w:val="000000"/>
          <w:spacing w:val="-1"/>
          <w:sz w:val="22"/>
          <w:szCs w:val="22"/>
        </w:rPr>
        <w:t xml:space="preserve">Wójta Gminy </w:t>
      </w:r>
      <w:r w:rsidR="00A916EF">
        <w:rPr>
          <w:color w:val="000000"/>
          <w:spacing w:val="-1"/>
          <w:sz w:val="22"/>
          <w:szCs w:val="22"/>
        </w:rPr>
        <w:t>Nowe Miasto nad Wartą</w:t>
      </w:r>
    </w:p>
    <w:p w14:paraId="7D07D8A5" w14:textId="545095CC" w:rsidR="003256EC" w:rsidRDefault="00B13479" w:rsidP="00B13479">
      <w:pPr>
        <w:shd w:val="clear" w:color="auto" w:fill="FFFFFF"/>
        <w:spacing w:line="293" w:lineRule="exact"/>
        <w:ind w:left="2124" w:right="38" w:firstLine="708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                          </w:t>
      </w:r>
      <w:r w:rsidR="00C67107">
        <w:rPr>
          <w:color w:val="000000"/>
          <w:spacing w:val="-2"/>
          <w:sz w:val="22"/>
          <w:szCs w:val="22"/>
        </w:rPr>
        <w:t xml:space="preserve"> </w:t>
      </w:r>
      <w:r w:rsidR="003256EC" w:rsidRPr="00BF3FC9">
        <w:rPr>
          <w:color w:val="000000"/>
          <w:spacing w:val="-2"/>
          <w:sz w:val="22"/>
          <w:szCs w:val="22"/>
        </w:rPr>
        <w:t xml:space="preserve">z dnia </w:t>
      </w:r>
      <w:r w:rsidR="001A7D46">
        <w:rPr>
          <w:color w:val="000000"/>
          <w:spacing w:val="-2"/>
          <w:sz w:val="22"/>
          <w:szCs w:val="22"/>
        </w:rPr>
        <w:t>16</w:t>
      </w:r>
      <w:r w:rsidR="00C67107">
        <w:rPr>
          <w:color w:val="000000"/>
          <w:spacing w:val="-2"/>
          <w:sz w:val="22"/>
          <w:szCs w:val="22"/>
        </w:rPr>
        <w:t>.</w:t>
      </w:r>
      <w:r w:rsidR="001A7D46">
        <w:rPr>
          <w:color w:val="000000"/>
          <w:spacing w:val="-2"/>
          <w:sz w:val="22"/>
          <w:szCs w:val="22"/>
        </w:rPr>
        <w:t>10</w:t>
      </w:r>
      <w:r w:rsidR="00C67107">
        <w:rPr>
          <w:color w:val="000000"/>
          <w:spacing w:val="-2"/>
          <w:sz w:val="22"/>
          <w:szCs w:val="22"/>
        </w:rPr>
        <w:t>.2024 r.</w:t>
      </w:r>
    </w:p>
    <w:p w14:paraId="1349A1EA" w14:textId="77777777" w:rsidR="002E14F0" w:rsidRDefault="002E14F0" w:rsidP="00B13479">
      <w:pPr>
        <w:shd w:val="clear" w:color="auto" w:fill="FFFFFF"/>
        <w:spacing w:line="293" w:lineRule="exact"/>
        <w:ind w:left="2124" w:right="38" w:firstLine="708"/>
        <w:rPr>
          <w:color w:val="000000"/>
          <w:spacing w:val="-2"/>
          <w:sz w:val="22"/>
          <w:szCs w:val="22"/>
        </w:rPr>
      </w:pPr>
    </w:p>
    <w:p w14:paraId="63584A07" w14:textId="77777777" w:rsidR="002E14F0" w:rsidRDefault="002E14F0" w:rsidP="002E14F0">
      <w:pPr>
        <w:shd w:val="clear" w:color="auto" w:fill="FFFFFF"/>
        <w:spacing w:line="293" w:lineRule="exact"/>
        <w:ind w:left="2124" w:right="38" w:firstLine="708"/>
        <w:jc w:val="center"/>
        <w:rPr>
          <w:color w:val="000000"/>
          <w:spacing w:val="-2"/>
          <w:sz w:val="22"/>
          <w:szCs w:val="22"/>
        </w:rPr>
      </w:pPr>
    </w:p>
    <w:p w14:paraId="6445E903" w14:textId="77777777" w:rsidR="002E14F0" w:rsidRDefault="002E14F0" w:rsidP="002E14F0">
      <w:pPr>
        <w:shd w:val="clear" w:color="auto" w:fill="FFFFFF"/>
        <w:spacing w:line="293" w:lineRule="exact"/>
        <w:ind w:left="2124" w:right="38" w:firstLine="708"/>
        <w:jc w:val="center"/>
        <w:rPr>
          <w:color w:val="000000"/>
          <w:spacing w:val="-2"/>
          <w:sz w:val="22"/>
          <w:szCs w:val="22"/>
        </w:rPr>
      </w:pPr>
    </w:p>
    <w:p w14:paraId="1BA855EC" w14:textId="56249FDB" w:rsidR="002E14F0" w:rsidRPr="002E14F0" w:rsidRDefault="002E14F0" w:rsidP="002E14F0">
      <w:pPr>
        <w:shd w:val="clear" w:color="auto" w:fill="FFFFFF"/>
        <w:spacing w:line="293" w:lineRule="exact"/>
        <w:ind w:right="38"/>
        <w:jc w:val="center"/>
        <w:rPr>
          <w:b/>
          <w:bCs/>
        </w:rPr>
      </w:pPr>
      <w:r>
        <w:rPr>
          <w:b/>
          <w:bCs/>
          <w:color w:val="000000"/>
          <w:spacing w:val="-2"/>
        </w:rPr>
        <w:t>Mapa przedstawiająca przebieg drogi objętej konsultacjami społecznymi</w:t>
      </w:r>
    </w:p>
    <w:p w14:paraId="044AE6A9" w14:textId="41DEC27A" w:rsidR="003058C8" w:rsidRDefault="00B13479" w:rsidP="0060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b/>
        </w:rPr>
      </w:pPr>
      <w:r w:rsidRPr="00B13479">
        <w:rPr>
          <w:b/>
          <w:noProof/>
        </w:rPr>
        <w:drawing>
          <wp:inline distT="0" distB="0" distL="0" distR="0" wp14:anchorId="19D7A321" wp14:editId="533D93FD">
            <wp:extent cx="5760720" cy="3720465"/>
            <wp:effectExtent l="0" t="0" r="0" b="0"/>
            <wp:docPr id="10457133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133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44E6" w14:textId="77777777" w:rsidR="00B13479" w:rsidRDefault="00604FA1" w:rsidP="003058C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b/>
          <w:sz w:val="22"/>
        </w:rPr>
      </w:pPr>
      <w:r w:rsidRPr="00604FA1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D40B" wp14:editId="2655B197">
                <wp:simplePos x="0" y="0"/>
                <wp:positionH relativeFrom="column">
                  <wp:posOffset>62230</wp:posOffset>
                </wp:positionH>
                <wp:positionV relativeFrom="paragraph">
                  <wp:posOffset>223520</wp:posOffset>
                </wp:positionV>
                <wp:extent cx="28575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solidFill>
                          <a:srgbClr val="08E80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4ED1D" id="Prostokąt 2" o:spid="_x0000_s1026" style="position:absolute;margin-left:4.9pt;margin-top:17.6pt;width:22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" fillcolor="#08e80e" strokecolor="#1f4d78 [1604]" strokeweight="1pt"/>
            </w:pict>
          </mc:Fallback>
        </mc:AlternateContent>
      </w:r>
      <w:r w:rsidRPr="00604FA1">
        <w:rPr>
          <w:b/>
          <w:sz w:val="22"/>
        </w:rPr>
        <w:t xml:space="preserve">            - działka objęta konsultacjami społecznymi</w:t>
      </w:r>
    </w:p>
    <w:p w14:paraId="3BAF2595" w14:textId="77777777" w:rsidR="00B13479" w:rsidRDefault="00B13479" w:rsidP="003058C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b/>
        </w:rPr>
      </w:pPr>
    </w:p>
    <w:p w14:paraId="67BDAEB7" w14:textId="77777777" w:rsidR="00A916EF" w:rsidRPr="0021399D" w:rsidRDefault="00A916EF" w:rsidP="0021399D">
      <w:pPr>
        <w:shd w:val="clear" w:color="auto" w:fill="FFFFFF"/>
        <w:ind w:right="1565"/>
        <w:jc w:val="right"/>
        <w:rPr>
          <w:i/>
          <w:iCs/>
          <w:color w:val="000000"/>
          <w:spacing w:val="-4"/>
          <w:sz w:val="22"/>
          <w:szCs w:val="22"/>
        </w:rPr>
      </w:pPr>
    </w:p>
    <w:sectPr w:rsidR="00A916EF" w:rsidRPr="0021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B2169"/>
    <w:multiLevelType w:val="hybridMultilevel"/>
    <w:tmpl w:val="703C2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6D4"/>
    <w:multiLevelType w:val="hybridMultilevel"/>
    <w:tmpl w:val="10F04E0E"/>
    <w:lvl w:ilvl="0" w:tplc="F7F62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A72"/>
    <w:multiLevelType w:val="hybridMultilevel"/>
    <w:tmpl w:val="3152925C"/>
    <w:lvl w:ilvl="0" w:tplc="03E4A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F594D"/>
    <w:multiLevelType w:val="hybridMultilevel"/>
    <w:tmpl w:val="10F04E0E"/>
    <w:lvl w:ilvl="0" w:tplc="F7F62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3D7"/>
    <w:multiLevelType w:val="hybridMultilevel"/>
    <w:tmpl w:val="6EFE9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82608">
    <w:abstractNumId w:val="4"/>
  </w:num>
  <w:num w:numId="2" w16cid:durableId="132871444">
    <w:abstractNumId w:val="3"/>
  </w:num>
  <w:num w:numId="3" w16cid:durableId="198471686">
    <w:abstractNumId w:val="2"/>
  </w:num>
  <w:num w:numId="4" w16cid:durableId="1922326663">
    <w:abstractNumId w:val="0"/>
  </w:num>
  <w:num w:numId="5" w16cid:durableId="92615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F3"/>
    <w:rsid w:val="000B39F3"/>
    <w:rsid w:val="001A7D46"/>
    <w:rsid w:val="0021399D"/>
    <w:rsid w:val="002E14F0"/>
    <w:rsid w:val="003058C8"/>
    <w:rsid w:val="003256EC"/>
    <w:rsid w:val="003F1200"/>
    <w:rsid w:val="0046041A"/>
    <w:rsid w:val="00463D44"/>
    <w:rsid w:val="0049678E"/>
    <w:rsid w:val="00561BC1"/>
    <w:rsid w:val="00565587"/>
    <w:rsid w:val="005765CF"/>
    <w:rsid w:val="00604FA1"/>
    <w:rsid w:val="00620286"/>
    <w:rsid w:val="006D6662"/>
    <w:rsid w:val="00710612"/>
    <w:rsid w:val="00886A4C"/>
    <w:rsid w:val="00901A13"/>
    <w:rsid w:val="009B7C88"/>
    <w:rsid w:val="009E4569"/>
    <w:rsid w:val="00A916EF"/>
    <w:rsid w:val="00B13479"/>
    <w:rsid w:val="00B744AA"/>
    <w:rsid w:val="00BF3FC9"/>
    <w:rsid w:val="00C67107"/>
    <w:rsid w:val="00C9640B"/>
    <w:rsid w:val="00D277C6"/>
    <w:rsid w:val="00D30303"/>
    <w:rsid w:val="00EA4164"/>
    <w:rsid w:val="00F0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A37F"/>
  <w15:chartTrackingRefBased/>
  <w15:docId w15:val="{DA7E64A8-0AC4-477E-8181-EDBDE1D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6A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9640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041A"/>
    <w:pPr>
      <w:spacing w:before="100" w:beforeAutospacing="1" w:after="100" w:afterAutospacing="1"/>
    </w:pPr>
    <w:rPr>
      <w:lang w:eastAsia="pl-PL"/>
    </w:rPr>
  </w:style>
  <w:style w:type="character" w:customStyle="1" w:styleId="liam40">
    <w:name w:val="liam40"/>
    <w:basedOn w:val="Domylnaczcionkaakapitu"/>
    <w:rsid w:val="0046041A"/>
  </w:style>
  <w:style w:type="character" w:styleId="Pogrubienie">
    <w:name w:val="Strong"/>
    <w:basedOn w:val="Domylnaczcionkaakapitu"/>
    <w:uiPriority w:val="22"/>
    <w:qFormat/>
    <w:rsid w:val="0046041A"/>
    <w:rPr>
      <w:b/>
      <w:bCs/>
    </w:rPr>
  </w:style>
  <w:style w:type="paragraph" w:styleId="Akapitzlist">
    <w:name w:val="List Paragraph"/>
    <w:basedOn w:val="Normalny"/>
    <w:uiPriority w:val="34"/>
    <w:qFormat/>
    <w:rsid w:val="0046041A"/>
    <w:pPr>
      <w:ind w:left="720"/>
      <w:contextualSpacing/>
    </w:pPr>
  </w:style>
  <w:style w:type="table" w:styleId="Tabela-Siatka">
    <w:name w:val="Table Grid"/>
    <w:basedOn w:val="Standardowy"/>
    <w:uiPriority w:val="39"/>
    <w:rsid w:val="0060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C8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743B-7F67-4AD3-AFDB-07B50408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Iwona Forszt</cp:lastModifiedBy>
  <cp:revision>11</cp:revision>
  <cp:lastPrinted>2024-05-06T09:30:00Z</cp:lastPrinted>
  <dcterms:created xsi:type="dcterms:W3CDTF">2024-04-30T12:21:00Z</dcterms:created>
  <dcterms:modified xsi:type="dcterms:W3CDTF">2024-10-16T07:33:00Z</dcterms:modified>
</cp:coreProperties>
</file>