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A0003E" w:rsidRDefault="003104C9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3104C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„Przebudowa dróg dojazdowych do gruntów rolnych w miejscowościach: Boguszynek oraz Boguszyn (ul. Akacjowa), Boguszynek”.</w:t>
            </w: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1F0C9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3104C9" w:rsidRPr="003104C9">
              <w:rPr>
                <w:rFonts w:ascii="Arial" w:hAnsi="Arial" w:cs="Arial"/>
                <w:sz w:val="20"/>
                <w:szCs w:val="20"/>
                <w:lang w:eastAsia="pl-PL"/>
              </w:rPr>
              <w:t>„Przebudowa dróg dojazdowych do gruntów rolnych w miejscowościach: Boguszynek oraz Boguszyn (ul. Akacjowa), Boguszynek”.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A000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całego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A0003E" w:rsidRP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>Cena brutto za wykonanie całego zamówienia jest ceną łączna oferowaną przez Wyk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onawcę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 wykonanie przebudowy 2</w:t>
            </w: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dróg dojazdowych do gruntów rolnych.</w:t>
            </w:r>
          </w:p>
          <w:p w:rsidR="00A0003E" w:rsidRP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0003E" w:rsidRP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>Ceny za poszczególne części zamówienia wynoszą odpowiednio:</w:t>
            </w:r>
          </w:p>
          <w:p w:rsidR="00A0003E" w:rsidRP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Przebudowa drogi w miejscowości </w:t>
            </w:r>
            <w:r w:rsidR="003104C9">
              <w:rPr>
                <w:rFonts w:ascii="Arial" w:hAnsi="Arial" w:cs="Arial"/>
                <w:sz w:val="20"/>
                <w:szCs w:val="20"/>
                <w:lang w:eastAsia="pl-PL"/>
              </w:rPr>
              <w:t>Boguszynek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A0003E" w:rsidRP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A0003E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Przebudow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 drogi w miejscowości Boguszyn (ul. Akacjowa)</w:t>
            </w:r>
            <w:r w:rsidR="003104C9">
              <w:rPr>
                <w:rFonts w:ascii="Arial" w:hAnsi="Arial" w:cs="Arial"/>
                <w:sz w:val="20"/>
                <w:szCs w:val="20"/>
                <w:lang w:eastAsia="pl-PL"/>
              </w:rPr>
              <w:t>, Boguszynek</w:t>
            </w:r>
            <w:bookmarkStart w:id="0" w:name="_GoBack"/>
            <w:bookmarkEnd w:id="0"/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A0003E" w:rsidRDefault="00A0003E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A0003E" w:rsidRDefault="00A0003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A000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A0003E">
              <w:rPr>
                <w:rFonts w:ascii="Arial" w:hAnsi="Arial" w:cs="Arial"/>
                <w:sz w:val="20"/>
                <w:szCs w:val="20"/>
                <w:lang w:eastAsia="pl-PL"/>
              </w:rPr>
              <w:t>od dnia podpisania Umowy do dnia 25.10.2022 r.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863EE1" w:rsidRPr="001869D9" w:rsidRDefault="00863EE1" w:rsidP="00863EE1"/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C" w:rsidRDefault="004B109C" w:rsidP="00863EE1">
      <w:r>
        <w:separator/>
      </w:r>
    </w:p>
  </w:endnote>
  <w:endnote w:type="continuationSeparator" w:id="0">
    <w:p w:rsidR="004B109C" w:rsidRDefault="004B109C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C" w:rsidRDefault="004B109C" w:rsidP="00863EE1">
      <w:r>
        <w:separator/>
      </w:r>
    </w:p>
  </w:footnote>
  <w:footnote w:type="continuationSeparator" w:id="0">
    <w:p w:rsidR="004B109C" w:rsidRDefault="004B109C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040193"/>
    <w:rsid w:val="000D2594"/>
    <w:rsid w:val="00107DE6"/>
    <w:rsid w:val="001557A6"/>
    <w:rsid w:val="0018138D"/>
    <w:rsid w:val="00193C44"/>
    <w:rsid w:val="001F0C98"/>
    <w:rsid w:val="0020655E"/>
    <w:rsid w:val="003026FF"/>
    <w:rsid w:val="003104C9"/>
    <w:rsid w:val="00337613"/>
    <w:rsid w:val="0036167D"/>
    <w:rsid w:val="00366A9F"/>
    <w:rsid w:val="004B109C"/>
    <w:rsid w:val="004C726A"/>
    <w:rsid w:val="004E0A2F"/>
    <w:rsid w:val="00592AC5"/>
    <w:rsid w:val="005945B4"/>
    <w:rsid w:val="005A761B"/>
    <w:rsid w:val="005D1A40"/>
    <w:rsid w:val="0063682A"/>
    <w:rsid w:val="006A5623"/>
    <w:rsid w:val="00762940"/>
    <w:rsid w:val="007A2630"/>
    <w:rsid w:val="00863EE1"/>
    <w:rsid w:val="008643A3"/>
    <w:rsid w:val="00864E81"/>
    <w:rsid w:val="00881730"/>
    <w:rsid w:val="00896041"/>
    <w:rsid w:val="009A1F08"/>
    <w:rsid w:val="00A0003E"/>
    <w:rsid w:val="00A14146"/>
    <w:rsid w:val="00A61CAA"/>
    <w:rsid w:val="00AC486B"/>
    <w:rsid w:val="00E70706"/>
    <w:rsid w:val="00E86499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9123-BD4D-424C-91A3-1BD84B6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22</cp:revision>
  <dcterms:created xsi:type="dcterms:W3CDTF">2022-03-07T12:16:00Z</dcterms:created>
  <dcterms:modified xsi:type="dcterms:W3CDTF">2022-09-01T07:19:00Z</dcterms:modified>
</cp:coreProperties>
</file>