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8643A3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5A761B" w:rsidRDefault="005A761B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1F0C98" w:rsidRDefault="009A1F08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</w:t>
            </w:r>
            <w:r w:rsidRPr="009A1F0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Wykonanie dodatkowego otworu studziennego nr 2 oraz ustalenie nowych zasobów eksploatacyjnych ujęcia wód podziemnych z utworów </w:t>
            </w:r>
            <w:proofErr w:type="spellStart"/>
            <w:r w:rsidRPr="009A1F0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neogeńskich</w:t>
            </w:r>
            <w:proofErr w:type="spellEnd"/>
            <w:r w:rsidRPr="009A1F0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mioceńskich 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br/>
            </w:r>
            <w:r w:rsidRPr="009A1F0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m. Wolica Nowa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”</w:t>
            </w:r>
          </w:p>
          <w:p w:rsidR="009A1F08" w:rsidRDefault="009A1F08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1F0C98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="0020655E" w:rsidRPr="002065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„Budowa budynku Urzędu Gminy </w:t>
            </w:r>
            <w:r w:rsidR="001F0C98">
              <w:rPr>
                <w:rFonts w:ascii="Arial" w:hAnsi="Arial" w:cs="Arial"/>
                <w:sz w:val="20"/>
                <w:szCs w:val="20"/>
                <w:lang w:eastAsia="pl-PL"/>
              </w:rPr>
              <w:t>w Nowym Mieście</w:t>
            </w:r>
            <w:r w:rsidR="0020655E" w:rsidRPr="002065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nad Wartą”</w:t>
            </w:r>
            <w:r w:rsidR="0020655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:rsidR="0020655E" w:rsidRDefault="0020655E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:rsidR="0020655E" w:rsidRDefault="0020655E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63EE1" w:rsidRPr="00772DAB" w:rsidRDefault="006A5623" w:rsidP="009A1F0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9A1F08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="002065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miesięcy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863EE1" w:rsidRPr="00B45BB5" w:rsidTr="00EB4320">
        <w:tc>
          <w:tcPr>
            <w:tcW w:w="9210" w:type="dxa"/>
          </w:tcPr>
          <w:p w:rsidR="006A5623" w:rsidRPr="006A5623" w:rsidRDefault="006A5623" w:rsidP="0020655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r w:rsidR="004C726A"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026FF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………………………………………………………. ,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wskazanie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 w:rsidRPr="003026FF">
              <w:rPr>
                <w:rFonts w:ascii="Arial" w:hAnsi="Arial" w:cs="Arial"/>
                <w:sz w:val="20"/>
                <w:szCs w:val="20"/>
                <w:lang w:eastAsia="pl-PL"/>
              </w:rPr>
              <w:t>stawki podatku od towarów i usług, która zgodnie z wiedzą wykonawcy, będzie miała zastosowanie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 oraz wskazanie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ich wartości bez kwoty podatku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ZAMÓW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>IENIE ZREALIZUJEMY samodzielnie</w:t>
            </w:r>
            <w:r w:rsid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3026FF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następującym zakresie </w:t>
            </w:r>
            <w:r w:rsidR="003026FF" w:rsidRPr="003026FF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863EE1" w:rsidRPr="003026FF" w:rsidRDefault="0036167D" w:rsidP="003026FF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EB432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863EE1" w:rsidRPr="001869D9" w:rsidRDefault="00863EE1" w:rsidP="00863EE1"/>
    <w:p w:rsidR="00E70706" w:rsidRDefault="00E70706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81" w:rsidRDefault="00864E81" w:rsidP="00863EE1">
      <w:r>
        <w:separator/>
      </w:r>
    </w:p>
  </w:endnote>
  <w:endnote w:type="continuationSeparator" w:id="0">
    <w:p w:rsidR="00864E81" w:rsidRDefault="00864E81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81" w:rsidRDefault="00864E81" w:rsidP="00863EE1">
      <w:r>
        <w:separator/>
      </w:r>
    </w:p>
  </w:footnote>
  <w:footnote w:type="continuationSeparator" w:id="0">
    <w:p w:rsidR="00864E81" w:rsidRDefault="00864E81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107DE6"/>
    <w:rsid w:val="001557A6"/>
    <w:rsid w:val="0018138D"/>
    <w:rsid w:val="00193C44"/>
    <w:rsid w:val="001F0C98"/>
    <w:rsid w:val="0020655E"/>
    <w:rsid w:val="003026FF"/>
    <w:rsid w:val="00337613"/>
    <w:rsid w:val="0036167D"/>
    <w:rsid w:val="00366A9F"/>
    <w:rsid w:val="004C726A"/>
    <w:rsid w:val="004E0A2F"/>
    <w:rsid w:val="00592AC5"/>
    <w:rsid w:val="005945B4"/>
    <w:rsid w:val="005A761B"/>
    <w:rsid w:val="005D1A40"/>
    <w:rsid w:val="0063682A"/>
    <w:rsid w:val="006A5623"/>
    <w:rsid w:val="00762940"/>
    <w:rsid w:val="007A2630"/>
    <w:rsid w:val="00863EE1"/>
    <w:rsid w:val="008643A3"/>
    <w:rsid w:val="00864E81"/>
    <w:rsid w:val="00881730"/>
    <w:rsid w:val="00896041"/>
    <w:rsid w:val="009A1F08"/>
    <w:rsid w:val="00A14146"/>
    <w:rsid w:val="00A61CAA"/>
    <w:rsid w:val="00AC486B"/>
    <w:rsid w:val="00E70706"/>
    <w:rsid w:val="00E86499"/>
    <w:rsid w:val="00E914AD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FEBF-552A-42F7-9F48-5DD7EE2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19</cp:revision>
  <dcterms:created xsi:type="dcterms:W3CDTF">2022-03-07T12:16:00Z</dcterms:created>
  <dcterms:modified xsi:type="dcterms:W3CDTF">2022-04-28T07:50:00Z</dcterms:modified>
</cp:coreProperties>
</file>